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C21" w:rsidRPr="00FF58AE" w:rsidRDefault="008F4C21">
      <w:bookmarkStart w:id="0" w:name="_GoBack"/>
      <w:bookmarkEnd w:id="0"/>
    </w:p>
    <w:p w:rsidR="00B37D8A" w:rsidRDefault="00B37D8A" w:rsidP="00662896">
      <w:pPr>
        <w:spacing w:after="0" w:line="240" w:lineRule="auto"/>
        <w:ind w:left="-540" w:right="-574" w:firstLine="1248"/>
        <w:jc w:val="both"/>
        <w:rPr>
          <w:rFonts w:ascii="Times New Roman" w:hAnsi="Times New Roman"/>
          <w:sz w:val="28"/>
          <w:szCs w:val="28"/>
        </w:rPr>
      </w:pPr>
    </w:p>
    <w:p w:rsidR="00662896" w:rsidRPr="003C7418" w:rsidRDefault="00662896" w:rsidP="003C7418">
      <w:pPr>
        <w:spacing w:after="0" w:line="240" w:lineRule="auto"/>
        <w:ind w:right="-574"/>
        <w:jc w:val="both"/>
        <w:rPr>
          <w:rFonts w:ascii="Times New Roman" w:hAnsi="Times New Roman"/>
          <w:sz w:val="28"/>
          <w:szCs w:val="28"/>
        </w:rPr>
      </w:pPr>
      <w:r w:rsidRPr="00223A29">
        <w:rPr>
          <w:rFonts w:ascii="Times New Roman" w:hAnsi="Times New Roman"/>
          <w:b/>
          <w:sz w:val="28"/>
          <w:szCs w:val="28"/>
        </w:rPr>
        <w:t>Показатели прогноза социально</w:t>
      </w:r>
      <w:r w:rsidR="00516FA4" w:rsidRPr="00223A29">
        <w:rPr>
          <w:rFonts w:ascii="Times New Roman" w:hAnsi="Times New Roman"/>
          <w:b/>
          <w:sz w:val="28"/>
          <w:szCs w:val="28"/>
        </w:rPr>
        <w:t xml:space="preserve"> </w:t>
      </w:r>
      <w:r w:rsidRPr="00223A29">
        <w:rPr>
          <w:rFonts w:ascii="Times New Roman" w:hAnsi="Times New Roman"/>
          <w:b/>
          <w:sz w:val="28"/>
          <w:szCs w:val="28"/>
        </w:rPr>
        <w:t>- экономического развития</w:t>
      </w:r>
      <w:r w:rsidR="00730A7E" w:rsidRPr="00223A2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30A7E" w:rsidRPr="00223A29">
        <w:rPr>
          <w:rFonts w:ascii="Times New Roman" w:hAnsi="Times New Roman"/>
          <w:b/>
          <w:sz w:val="28"/>
          <w:szCs w:val="28"/>
        </w:rPr>
        <w:t>Кановского</w:t>
      </w:r>
      <w:proofErr w:type="spellEnd"/>
      <w:r w:rsidR="00730A7E" w:rsidRPr="00223A29">
        <w:rPr>
          <w:rFonts w:ascii="Times New Roman" w:hAnsi="Times New Roman"/>
          <w:b/>
          <w:sz w:val="28"/>
          <w:szCs w:val="28"/>
        </w:rPr>
        <w:t xml:space="preserve"> сельского поселения</w:t>
      </w:r>
      <w:r w:rsidRPr="00223A29">
        <w:rPr>
          <w:rFonts w:ascii="Times New Roman" w:hAnsi="Times New Roman"/>
          <w:b/>
          <w:sz w:val="28"/>
          <w:szCs w:val="28"/>
        </w:rPr>
        <w:t xml:space="preserve"> на 201</w:t>
      </w:r>
      <w:r w:rsidR="00C52691">
        <w:rPr>
          <w:rFonts w:ascii="Times New Roman" w:hAnsi="Times New Roman"/>
          <w:b/>
          <w:sz w:val="28"/>
          <w:szCs w:val="28"/>
        </w:rPr>
        <w:t>9 и плановый период 2020-2021</w:t>
      </w:r>
      <w:r w:rsidRPr="00223A29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662896" w:rsidRPr="00223A29" w:rsidRDefault="00662896" w:rsidP="00223A29">
      <w:pPr>
        <w:spacing w:after="0" w:line="360" w:lineRule="auto"/>
        <w:ind w:left="142" w:right="-1"/>
        <w:jc w:val="center"/>
        <w:rPr>
          <w:rFonts w:ascii="Times New Roman" w:hAnsi="Times New Roman"/>
          <w:b/>
          <w:sz w:val="28"/>
          <w:szCs w:val="28"/>
        </w:rPr>
      </w:pPr>
    </w:p>
    <w:p w:rsidR="00054C0C" w:rsidRPr="003C7418" w:rsidRDefault="00F95E24" w:rsidP="00223A2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           </w:t>
      </w:r>
      <w:r w:rsidR="00054C0C" w:rsidRPr="003C7418">
        <w:rPr>
          <w:rFonts w:ascii="Times New Roman" w:hAnsi="Times New Roman"/>
          <w:sz w:val="24"/>
          <w:szCs w:val="24"/>
        </w:rPr>
        <w:t xml:space="preserve">Прогноз социально-экономического развития </w:t>
      </w:r>
      <w:proofErr w:type="spellStart"/>
      <w:r w:rsidR="00144E85">
        <w:rPr>
          <w:rFonts w:ascii="Times New Roman" w:hAnsi="Times New Roman"/>
          <w:sz w:val="24"/>
          <w:szCs w:val="24"/>
        </w:rPr>
        <w:t>Кановского</w:t>
      </w:r>
      <w:proofErr w:type="spellEnd"/>
      <w:r w:rsidR="00144E85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="00054C0C" w:rsidRPr="003C7418">
        <w:rPr>
          <w:rFonts w:ascii="Times New Roman" w:hAnsi="Times New Roman"/>
          <w:sz w:val="24"/>
          <w:szCs w:val="24"/>
        </w:rPr>
        <w:t>Старополтаского</w:t>
      </w:r>
      <w:proofErr w:type="spellEnd"/>
      <w:r w:rsidR="00054C0C" w:rsidRPr="003C7418">
        <w:rPr>
          <w:rFonts w:ascii="Times New Roman" w:hAnsi="Times New Roman"/>
          <w:sz w:val="24"/>
          <w:szCs w:val="24"/>
        </w:rPr>
        <w:t xml:space="preserve"> муниципального района на 201</w:t>
      </w:r>
      <w:r w:rsidR="00C52691">
        <w:rPr>
          <w:rFonts w:ascii="Times New Roman" w:hAnsi="Times New Roman"/>
          <w:sz w:val="24"/>
          <w:szCs w:val="24"/>
        </w:rPr>
        <w:t xml:space="preserve">9 </w:t>
      </w:r>
      <w:proofErr w:type="gramStart"/>
      <w:r w:rsidR="00C52691">
        <w:rPr>
          <w:rFonts w:ascii="Times New Roman" w:hAnsi="Times New Roman"/>
          <w:sz w:val="24"/>
          <w:szCs w:val="24"/>
        </w:rPr>
        <w:t>год  и</w:t>
      </w:r>
      <w:proofErr w:type="gramEnd"/>
      <w:r w:rsidR="00C52691">
        <w:rPr>
          <w:rFonts w:ascii="Times New Roman" w:hAnsi="Times New Roman"/>
          <w:sz w:val="24"/>
          <w:szCs w:val="24"/>
        </w:rPr>
        <w:t xml:space="preserve">  плановый период 2020 и 2021</w:t>
      </w:r>
      <w:r w:rsidR="00054C0C" w:rsidRPr="003C7418">
        <w:rPr>
          <w:rFonts w:ascii="Times New Roman" w:hAnsi="Times New Roman"/>
          <w:sz w:val="24"/>
          <w:szCs w:val="24"/>
        </w:rPr>
        <w:t xml:space="preserve"> годов разработан в соответствии со ст.ст. 169, 172, 173 Бюджетного кодекса Российской Федерации, рекомендациями Администрации Волгоградской области, решением </w:t>
      </w:r>
      <w:proofErr w:type="spellStart"/>
      <w:r w:rsidR="00730A7E" w:rsidRPr="003C7418">
        <w:rPr>
          <w:rFonts w:ascii="Times New Roman" w:hAnsi="Times New Roman"/>
          <w:sz w:val="24"/>
          <w:szCs w:val="24"/>
        </w:rPr>
        <w:t>Кановской</w:t>
      </w:r>
      <w:proofErr w:type="spellEnd"/>
      <w:r w:rsidR="00730A7E" w:rsidRPr="003C7418">
        <w:rPr>
          <w:rFonts w:ascii="Times New Roman" w:hAnsi="Times New Roman"/>
          <w:sz w:val="24"/>
          <w:szCs w:val="24"/>
        </w:rPr>
        <w:t xml:space="preserve"> сельской </w:t>
      </w:r>
      <w:r w:rsidR="00054C0C" w:rsidRPr="003C7418">
        <w:rPr>
          <w:rFonts w:ascii="Times New Roman" w:hAnsi="Times New Roman"/>
          <w:sz w:val="24"/>
          <w:szCs w:val="24"/>
        </w:rPr>
        <w:t xml:space="preserve"> Думы от </w:t>
      </w:r>
      <w:r w:rsidR="00730A7E" w:rsidRPr="003C7418">
        <w:rPr>
          <w:rFonts w:ascii="Times New Roman" w:hAnsi="Times New Roman"/>
          <w:sz w:val="24"/>
          <w:szCs w:val="24"/>
        </w:rPr>
        <w:t>17 июля 2012 г.</w:t>
      </w:r>
      <w:r w:rsidR="00054C0C" w:rsidRPr="003C7418">
        <w:rPr>
          <w:rFonts w:ascii="Times New Roman" w:hAnsi="Times New Roman"/>
          <w:sz w:val="24"/>
          <w:szCs w:val="24"/>
        </w:rPr>
        <w:t xml:space="preserve"> № </w:t>
      </w:r>
      <w:r w:rsidR="00730A7E" w:rsidRPr="003C7418">
        <w:rPr>
          <w:rFonts w:ascii="Times New Roman" w:hAnsi="Times New Roman"/>
          <w:sz w:val="24"/>
          <w:szCs w:val="24"/>
        </w:rPr>
        <w:t>7</w:t>
      </w:r>
      <w:r w:rsidR="00BA2434" w:rsidRPr="003C7418">
        <w:rPr>
          <w:rFonts w:ascii="Times New Roman" w:hAnsi="Times New Roman"/>
          <w:sz w:val="24"/>
          <w:szCs w:val="24"/>
        </w:rPr>
        <w:t>/</w:t>
      </w:r>
      <w:r w:rsidR="00730A7E" w:rsidRPr="003C7418">
        <w:rPr>
          <w:rFonts w:ascii="Times New Roman" w:hAnsi="Times New Roman"/>
          <w:sz w:val="24"/>
          <w:szCs w:val="24"/>
        </w:rPr>
        <w:t>3</w:t>
      </w:r>
      <w:r w:rsidR="00054C0C" w:rsidRPr="003C7418">
        <w:rPr>
          <w:rFonts w:ascii="Times New Roman" w:hAnsi="Times New Roman"/>
          <w:sz w:val="24"/>
          <w:szCs w:val="24"/>
        </w:rPr>
        <w:t xml:space="preserve"> </w:t>
      </w:r>
      <w:r w:rsidR="008A32D9" w:rsidRPr="003C7418">
        <w:rPr>
          <w:rFonts w:ascii="Times New Roman" w:hAnsi="Times New Roman"/>
          <w:sz w:val="24"/>
          <w:szCs w:val="24"/>
        </w:rPr>
        <w:t xml:space="preserve"> «О внесении изменений в р</w:t>
      </w:r>
      <w:r w:rsidR="00730A7E" w:rsidRPr="003C7418">
        <w:rPr>
          <w:rFonts w:ascii="Times New Roman" w:hAnsi="Times New Roman"/>
          <w:sz w:val="24"/>
          <w:szCs w:val="24"/>
        </w:rPr>
        <w:t xml:space="preserve">ешение </w:t>
      </w:r>
      <w:proofErr w:type="spellStart"/>
      <w:r w:rsidR="00730A7E" w:rsidRPr="003C7418">
        <w:rPr>
          <w:rFonts w:ascii="Times New Roman" w:hAnsi="Times New Roman"/>
          <w:sz w:val="24"/>
          <w:szCs w:val="24"/>
        </w:rPr>
        <w:t>Кановской</w:t>
      </w:r>
      <w:proofErr w:type="spellEnd"/>
      <w:r w:rsidR="00730A7E" w:rsidRPr="003C7418">
        <w:rPr>
          <w:rFonts w:ascii="Times New Roman" w:hAnsi="Times New Roman"/>
          <w:sz w:val="24"/>
          <w:szCs w:val="24"/>
        </w:rPr>
        <w:t xml:space="preserve"> сельской Думы № 6/2 от 07.07</w:t>
      </w:r>
      <w:r w:rsidR="008A32D9" w:rsidRPr="003C7418">
        <w:rPr>
          <w:rFonts w:ascii="Times New Roman" w:hAnsi="Times New Roman"/>
          <w:sz w:val="24"/>
          <w:szCs w:val="24"/>
        </w:rPr>
        <w:t xml:space="preserve">.2008 г. «О бюджетном процессе в </w:t>
      </w:r>
      <w:proofErr w:type="spellStart"/>
      <w:r w:rsidR="00730A7E" w:rsidRPr="003C7418">
        <w:rPr>
          <w:rFonts w:ascii="Times New Roman" w:hAnsi="Times New Roman"/>
          <w:sz w:val="24"/>
          <w:szCs w:val="24"/>
        </w:rPr>
        <w:t>Кановском</w:t>
      </w:r>
      <w:proofErr w:type="spellEnd"/>
      <w:r w:rsidR="00730A7E" w:rsidRPr="003C7418">
        <w:rPr>
          <w:rFonts w:ascii="Times New Roman" w:hAnsi="Times New Roman"/>
          <w:sz w:val="24"/>
          <w:szCs w:val="24"/>
        </w:rPr>
        <w:t xml:space="preserve"> сельском поселении».</w:t>
      </w:r>
    </w:p>
    <w:p w:rsidR="00CF08F9" w:rsidRPr="003C7418" w:rsidRDefault="00054C0C" w:rsidP="0042089C">
      <w:pPr>
        <w:pStyle w:val="ConsNonformat"/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Основным направлением социально-экономического развития </w:t>
      </w:r>
      <w:proofErr w:type="spellStart"/>
      <w:r w:rsidR="00730A7E" w:rsidRPr="003C7418">
        <w:rPr>
          <w:rFonts w:ascii="Times New Roman" w:hAnsi="Times New Roman"/>
          <w:sz w:val="24"/>
          <w:szCs w:val="24"/>
        </w:rPr>
        <w:t>Кановского</w:t>
      </w:r>
      <w:proofErr w:type="spellEnd"/>
      <w:r w:rsidR="00730A7E" w:rsidRPr="003C7418">
        <w:rPr>
          <w:rFonts w:ascii="Times New Roman" w:hAnsi="Times New Roman"/>
          <w:sz w:val="24"/>
          <w:szCs w:val="24"/>
        </w:rPr>
        <w:t xml:space="preserve"> сельского поселения </w:t>
      </w:r>
      <w:r w:rsidRPr="003C7418">
        <w:rPr>
          <w:rFonts w:ascii="Times New Roman" w:hAnsi="Times New Roman"/>
          <w:sz w:val="24"/>
          <w:szCs w:val="24"/>
        </w:rPr>
        <w:t>является повышение качества жизни, создание условий для прироста населения и увеличения продолжительности жизни людей, за счет повышения их благосостояния, снижение бедности (рост денежных доходов населения, сокращение доли населения с доходами ниже прожиточного минимума) на основе устойчивого экономического роста.</w:t>
      </w:r>
      <w:r w:rsidR="0042089C" w:rsidRPr="003C7418">
        <w:rPr>
          <w:rFonts w:ascii="Times New Roman" w:hAnsi="Times New Roman"/>
          <w:sz w:val="24"/>
          <w:szCs w:val="24"/>
        </w:rPr>
        <w:t xml:space="preserve"> </w:t>
      </w:r>
      <w:r w:rsidR="00CF08F9" w:rsidRPr="003C7418">
        <w:rPr>
          <w:rFonts w:ascii="Times New Roman" w:hAnsi="Times New Roman"/>
          <w:sz w:val="24"/>
          <w:szCs w:val="24"/>
        </w:rPr>
        <w:t>Важнейшими задачами обеспечения экономического роста определены увеличение валового продукт</w:t>
      </w:r>
      <w:r w:rsidR="00730A7E" w:rsidRPr="003C7418">
        <w:rPr>
          <w:rFonts w:ascii="Times New Roman" w:hAnsi="Times New Roman"/>
          <w:sz w:val="24"/>
          <w:szCs w:val="24"/>
        </w:rPr>
        <w:t>а, создание новых рабочих мест</w:t>
      </w:r>
      <w:r w:rsidR="00CF08F9" w:rsidRPr="003C7418">
        <w:rPr>
          <w:rFonts w:ascii="Times New Roman" w:hAnsi="Times New Roman"/>
          <w:sz w:val="24"/>
          <w:szCs w:val="24"/>
        </w:rPr>
        <w:t>, рост</w:t>
      </w:r>
      <w:r w:rsidR="00730A7E" w:rsidRPr="003C7418">
        <w:rPr>
          <w:rFonts w:ascii="Times New Roman" w:hAnsi="Times New Roman"/>
          <w:sz w:val="24"/>
          <w:szCs w:val="24"/>
        </w:rPr>
        <w:t xml:space="preserve"> производительности труда</w:t>
      </w:r>
      <w:r w:rsidR="00CF08F9" w:rsidRPr="003C7418">
        <w:rPr>
          <w:rFonts w:ascii="Times New Roman" w:hAnsi="Times New Roman"/>
          <w:sz w:val="24"/>
          <w:szCs w:val="24"/>
        </w:rPr>
        <w:t>. Кроме того, предусмотрены развитие сферы услуг, улучшение экологической обстановки, проведение активной социальной и жилищной политики.</w:t>
      </w:r>
    </w:p>
    <w:p w:rsidR="00126953" w:rsidRPr="003C7418" w:rsidRDefault="003C7418" w:rsidP="003C7418">
      <w:pPr>
        <w:pStyle w:val="1"/>
        <w:spacing w:line="360" w:lineRule="auto"/>
        <w:jc w:val="left"/>
        <w:rPr>
          <w:rFonts w:ascii="Times New Roman" w:hAnsi="Times New Roman"/>
          <w:color w:val="auto"/>
        </w:rPr>
      </w:pPr>
      <w:bookmarkStart w:id="1" w:name="_Toc368926581"/>
      <w:r>
        <w:rPr>
          <w:rFonts w:ascii="Times New Roman" w:hAnsi="Times New Roman"/>
          <w:color w:val="auto"/>
          <w:lang w:val="ru-RU"/>
        </w:rPr>
        <w:t xml:space="preserve">                                         </w:t>
      </w:r>
      <w:r w:rsidR="00126953" w:rsidRPr="003C7418">
        <w:rPr>
          <w:rFonts w:ascii="Times New Roman" w:hAnsi="Times New Roman"/>
          <w:color w:val="auto"/>
        </w:rPr>
        <w:t>1. Демографическая ситуация</w:t>
      </w:r>
      <w:bookmarkEnd w:id="1"/>
    </w:p>
    <w:p w:rsidR="00AC6D63" w:rsidRPr="003C7418" w:rsidRDefault="00AC6D63" w:rsidP="00AC6D63">
      <w:pPr>
        <w:tabs>
          <w:tab w:val="left" w:pos="4820"/>
        </w:tabs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Площадь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сельского поселения составляет 30,4 </w:t>
      </w:r>
      <w:proofErr w:type="gramStart"/>
      <w:r w:rsidRPr="003C7418">
        <w:rPr>
          <w:rFonts w:ascii="Times New Roman" w:hAnsi="Times New Roman"/>
          <w:sz w:val="24"/>
          <w:szCs w:val="24"/>
        </w:rPr>
        <w:t>тыс.га</w:t>
      </w:r>
      <w:proofErr w:type="gramEnd"/>
      <w:r w:rsidRPr="003C7418">
        <w:rPr>
          <w:rFonts w:ascii="Times New Roman" w:hAnsi="Times New Roman"/>
          <w:sz w:val="24"/>
          <w:szCs w:val="24"/>
        </w:rPr>
        <w:t xml:space="preserve"> в его состав входят 3 населенных пункта: село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- административный центр, село Верхний Еруслан, село </w:t>
      </w:r>
      <w:proofErr w:type="spellStart"/>
      <w:r w:rsidRPr="003C7418">
        <w:rPr>
          <w:rFonts w:ascii="Times New Roman" w:hAnsi="Times New Roman"/>
          <w:sz w:val="24"/>
          <w:szCs w:val="24"/>
        </w:rPr>
        <w:t>Суетиновка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 численностью населения 1,1 тыс. человек при плотности населения – 3,6 чел. на 1 кв.км.</w:t>
      </w:r>
    </w:p>
    <w:p w:rsidR="00AC6D63" w:rsidRPr="003C7418" w:rsidRDefault="001D1DB1" w:rsidP="00AC6D63">
      <w:pPr>
        <w:tabs>
          <w:tab w:val="left" w:pos="4820"/>
        </w:tabs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 2010</w:t>
      </w:r>
      <w:r w:rsidR="00C52691">
        <w:rPr>
          <w:rFonts w:ascii="Times New Roman" w:hAnsi="Times New Roman"/>
          <w:sz w:val="24"/>
          <w:szCs w:val="24"/>
        </w:rPr>
        <w:t xml:space="preserve"> - 2018</w:t>
      </w:r>
      <w:r w:rsidR="00AC6D63" w:rsidRPr="003C7418">
        <w:rPr>
          <w:rFonts w:ascii="Times New Roman" w:hAnsi="Times New Roman"/>
          <w:sz w:val="24"/>
          <w:szCs w:val="24"/>
        </w:rPr>
        <w:t xml:space="preserve"> годы сельское насел</w:t>
      </w:r>
      <w:r w:rsidR="00AA69C5">
        <w:rPr>
          <w:rFonts w:ascii="Times New Roman" w:hAnsi="Times New Roman"/>
          <w:sz w:val="24"/>
          <w:szCs w:val="24"/>
        </w:rPr>
        <w:t>ение поселения сократилось на 20</w:t>
      </w:r>
      <w:r w:rsidR="00AC6D63" w:rsidRPr="003C7418">
        <w:rPr>
          <w:rFonts w:ascii="Times New Roman" w:hAnsi="Times New Roman"/>
          <w:sz w:val="24"/>
          <w:szCs w:val="24"/>
        </w:rPr>
        <w:t>% что вызвано, в первую очередь достаточно активным миграционным оттоком населения, при котором количество выбывших человек за год в 1,9 раза превосходит количество прибывших. Интенс</w:t>
      </w:r>
      <w:r>
        <w:rPr>
          <w:rFonts w:ascii="Times New Roman" w:hAnsi="Times New Roman"/>
          <w:sz w:val="24"/>
          <w:szCs w:val="24"/>
        </w:rPr>
        <w:t>ивность выбытия населения в 2014</w:t>
      </w:r>
      <w:r w:rsidR="00AC6D63" w:rsidRPr="003C7418">
        <w:rPr>
          <w:rFonts w:ascii="Times New Roman" w:hAnsi="Times New Roman"/>
          <w:sz w:val="24"/>
          <w:szCs w:val="24"/>
        </w:rPr>
        <w:t xml:space="preserve"> г. была максимальной за последние 5 лет. </w:t>
      </w:r>
    </w:p>
    <w:p w:rsidR="00126953" w:rsidRPr="003C7418" w:rsidRDefault="00504A55" w:rsidP="00223A29">
      <w:pPr>
        <w:spacing w:after="0" w:line="360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По данным Территориального органа Федеральной службы государственной </w:t>
      </w:r>
      <w:proofErr w:type="gramStart"/>
      <w:r w:rsidRPr="003C7418">
        <w:rPr>
          <w:rFonts w:ascii="Times New Roman" w:hAnsi="Times New Roman"/>
          <w:sz w:val="24"/>
          <w:szCs w:val="24"/>
        </w:rPr>
        <w:t>статистики  по</w:t>
      </w:r>
      <w:proofErr w:type="gramEnd"/>
      <w:r w:rsidRPr="003C7418">
        <w:rPr>
          <w:rFonts w:ascii="Times New Roman" w:hAnsi="Times New Roman"/>
          <w:sz w:val="24"/>
          <w:szCs w:val="24"/>
        </w:rPr>
        <w:t xml:space="preserve"> сос</w:t>
      </w:r>
      <w:r w:rsidR="001D1DB1">
        <w:rPr>
          <w:rFonts w:ascii="Times New Roman" w:hAnsi="Times New Roman"/>
          <w:sz w:val="24"/>
          <w:szCs w:val="24"/>
        </w:rPr>
        <w:t>тоянию  на 1 января 2018</w:t>
      </w:r>
      <w:r w:rsidRPr="003C7418">
        <w:rPr>
          <w:rFonts w:ascii="Times New Roman" w:hAnsi="Times New Roman"/>
          <w:sz w:val="24"/>
          <w:szCs w:val="24"/>
        </w:rPr>
        <w:t xml:space="preserve"> года численность постоянного населения составляет 11</w:t>
      </w:r>
      <w:r w:rsidR="001D1DB1">
        <w:rPr>
          <w:rFonts w:ascii="Times New Roman" w:hAnsi="Times New Roman"/>
          <w:sz w:val="24"/>
          <w:szCs w:val="24"/>
        </w:rPr>
        <w:t>10</w:t>
      </w:r>
      <w:r w:rsidRPr="003C7418">
        <w:rPr>
          <w:rFonts w:ascii="Times New Roman" w:hAnsi="Times New Roman"/>
          <w:sz w:val="24"/>
          <w:szCs w:val="24"/>
        </w:rPr>
        <w:t xml:space="preserve"> человек по сравнению с аналогичным периодом прошлого года население </w:t>
      </w:r>
      <w:proofErr w:type="spellStart"/>
      <w:r w:rsidRPr="003C7418">
        <w:rPr>
          <w:rFonts w:ascii="Times New Roman" w:hAnsi="Times New Roman"/>
          <w:sz w:val="24"/>
          <w:szCs w:val="24"/>
        </w:rPr>
        <w:lastRenderedPageBreak/>
        <w:t>Кановского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</w:t>
      </w:r>
      <w:r w:rsidR="001D1DB1">
        <w:rPr>
          <w:rFonts w:ascii="Times New Roman" w:hAnsi="Times New Roman"/>
          <w:sz w:val="24"/>
          <w:szCs w:val="24"/>
        </w:rPr>
        <w:t>ского поселения уменьшилось на 4</w:t>
      </w:r>
      <w:r w:rsidRPr="003C7418">
        <w:rPr>
          <w:rFonts w:ascii="Times New Roman" w:hAnsi="Times New Roman"/>
          <w:sz w:val="24"/>
          <w:szCs w:val="24"/>
        </w:rPr>
        <w:t xml:space="preserve"> человек</w:t>
      </w:r>
      <w:r w:rsidR="001D1DB1">
        <w:rPr>
          <w:rFonts w:ascii="Times New Roman" w:hAnsi="Times New Roman"/>
          <w:sz w:val="24"/>
          <w:szCs w:val="24"/>
        </w:rPr>
        <w:t>а</w:t>
      </w:r>
      <w:r w:rsidRPr="003C7418">
        <w:rPr>
          <w:rFonts w:ascii="Times New Roman" w:hAnsi="Times New Roman"/>
          <w:sz w:val="24"/>
          <w:szCs w:val="24"/>
        </w:rPr>
        <w:t xml:space="preserve">. По оперативным данным </w:t>
      </w:r>
      <w:proofErr w:type="spellStart"/>
      <w:proofErr w:type="gramStart"/>
      <w:r w:rsidRPr="003C7418">
        <w:rPr>
          <w:rFonts w:ascii="Times New Roman" w:hAnsi="Times New Roman"/>
          <w:sz w:val="24"/>
          <w:szCs w:val="24"/>
        </w:rPr>
        <w:t>Волгоградстата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 на</w:t>
      </w:r>
      <w:proofErr w:type="gramEnd"/>
      <w:r w:rsidRPr="003C7418">
        <w:rPr>
          <w:rFonts w:ascii="Times New Roman" w:hAnsi="Times New Roman"/>
          <w:sz w:val="24"/>
          <w:szCs w:val="24"/>
        </w:rPr>
        <w:t xml:space="preserve"> 1 октября</w:t>
      </w:r>
      <w:r w:rsidR="001D1DB1">
        <w:rPr>
          <w:rFonts w:ascii="Times New Roman" w:hAnsi="Times New Roman"/>
          <w:sz w:val="24"/>
          <w:szCs w:val="24"/>
        </w:rPr>
        <w:t xml:space="preserve"> 2018 года зарегистрировано 8 человек родившихся и 9</w:t>
      </w:r>
      <w:r w:rsidR="00AA69C5">
        <w:rPr>
          <w:rFonts w:ascii="Times New Roman" w:hAnsi="Times New Roman"/>
          <w:sz w:val="24"/>
          <w:szCs w:val="24"/>
        </w:rPr>
        <w:t xml:space="preserve"> человек</w:t>
      </w:r>
      <w:r w:rsidRPr="003C7418">
        <w:rPr>
          <w:rFonts w:ascii="Times New Roman" w:hAnsi="Times New Roman"/>
          <w:sz w:val="24"/>
          <w:szCs w:val="24"/>
        </w:rPr>
        <w:t xml:space="preserve"> умерших.</w:t>
      </w:r>
    </w:p>
    <w:p w:rsidR="00846A60" w:rsidRPr="003C7418" w:rsidRDefault="0061562D" w:rsidP="00223A29">
      <w:pPr>
        <w:spacing w:after="0" w:line="360" w:lineRule="auto"/>
        <w:ind w:right="-1" w:firstLine="360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 Ранее планировалось, чт</w:t>
      </w:r>
      <w:r w:rsidR="000046F6" w:rsidRPr="003C7418">
        <w:rPr>
          <w:rFonts w:ascii="Times New Roman" w:hAnsi="Times New Roman"/>
          <w:sz w:val="24"/>
          <w:szCs w:val="24"/>
        </w:rPr>
        <w:t xml:space="preserve">о численность населения в </w:t>
      </w:r>
      <w:proofErr w:type="spellStart"/>
      <w:r w:rsidR="000046F6" w:rsidRPr="003C7418">
        <w:rPr>
          <w:rFonts w:ascii="Times New Roman" w:hAnsi="Times New Roman"/>
          <w:sz w:val="24"/>
          <w:szCs w:val="24"/>
        </w:rPr>
        <w:t>Кановском</w:t>
      </w:r>
      <w:proofErr w:type="spellEnd"/>
      <w:r w:rsidR="000046F6" w:rsidRPr="003C7418">
        <w:rPr>
          <w:rFonts w:ascii="Times New Roman" w:hAnsi="Times New Roman"/>
          <w:sz w:val="24"/>
          <w:szCs w:val="24"/>
        </w:rPr>
        <w:t xml:space="preserve"> сельском поселении</w:t>
      </w:r>
      <w:r w:rsidRPr="003C741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7418">
        <w:rPr>
          <w:rFonts w:ascii="Times New Roman" w:hAnsi="Times New Roman"/>
          <w:sz w:val="24"/>
          <w:szCs w:val="24"/>
        </w:rPr>
        <w:t xml:space="preserve">в </w:t>
      </w:r>
      <w:r w:rsidR="00126953" w:rsidRPr="003C7418">
        <w:rPr>
          <w:rFonts w:ascii="Times New Roman" w:hAnsi="Times New Roman"/>
          <w:sz w:val="24"/>
          <w:szCs w:val="24"/>
        </w:rPr>
        <w:t xml:space="preserve"> 201</w:t>
      </w:r>
      <w:r w:rsidR="001D1DB1">
        <w:rPr>
          <w:rFonts w:ascii="Times New Roman" w:hAnsi="Times New Roman"/>
          <w:sz w:val="24"/>
          <w:szCs w:val="24"/>
        </w:rPr>
        <w:t>8</w:t>
      </w:r>
      <w:proofErr w:type="gramEnd"/>
      <w:r w:rsidR="00126953" w:rsidRPr="003C7418">
        <w:rPr>
          <w:rFonts w:ascii="Times New Roman" w:hAnsi="Times New Roman"/>
          <w:sz w:val="24"/>
          <w:szCs w:val="24"/>
        </w:rPr>
        <w:t xml:space="preserve"> году</w:t>
      </w:r>
      <w:r w:rsidR="00A65AC7" w:rsidRPr="003C7418">
        <w:rPr>
          <w:rFonts w:ascii="Times New Roman" w:hAnsi="Times New Roman"/>
          <w:sz w:val="24"/>
          <w:szCs w:val="24"/>
        </w:rPr>
        <w:t xml:space="preserve"> составит </w:t>
      </w:r>
      <w:r w:rsidR="001D1DB1">
        <w:rPr>
          <w:rFonts w:ascii="Times New Roman" w:hAnsi="Times New Roman"/>
          <w:sz w:val="24"/>
          <w:szCs w:val="24"/>
        </w:rPr>
        <w:t>1112</w:t>
      </w:r>
      <w:r w:rsidRPr="003C7418">
        <w:rPr>
          <w:rFonts w:ascii="Times New Roman" w:hAnsi="Times New Roman"/>
          <w:sz w:val="24"/>
          <w:szCs w:val="24"/>
        </w:rPr>
        <w:t xml:space="preserve"> человек, в настоящее время численность населения</w:t>
      </w:r>
      <w:r w:rsidR="00C71EB7" w:rsidRPr="003C7418">
        <w:rPr>
          <w:rFonts w:ascii="Times New Roman" w:hAnsi="Times New Roman"/>
          <w:sz w:val="24"/>
          <w:szCs w:val="24"/>
        </w:rPr>
        <w:t xml:space="preserve"> прогнозируется</w:t>
      </w:r>
      <w:r w:rsidR="00A65AC7" w:rsidRPr="003C7418">
        <w:rPr>
          <w:rFonts w:ascii="Times New Roman" w:hAnsi="Times New Roman"/>
          <w:sz w:val="24"/>
          <w:szCs w:val="24"/>
        </w:rPr>
        <w:t xml:space="preserve"> в количестве </w:t>
      </w:r>
      <w:r w:rsidR="001D1DB1">
        <w:rPr>
          <w:rFonts w:ascii="Times New Roman" w:hAnsi="Times New Roman"/>
          <w:sz w:val="24"/>
          <w:szCs w:val="24"/>
        </w:rPr>
        <w:t>111</w:t>
      </w:r>
      <w:r w:rsidR="00CC68F1" w:rsidRPr="003C7418">
        <w:rPr>
          <w:rFonts w:ascii="Times New Roman" w:hAnsi="Times New Roman"/>
          <w:sz w:val="24"/>
          <w:szCs w:val="24"/>
        </w:rPr>
        <w:t xml:space="preserve">5 </w:t>
      </w:r>
      <w:r w:rsidRPr="003C7418">
        <w:rPr>
          <w:rFonts w:ascii="Times New Roman" w:hAnsi="Times New Roman"/>
          <w:sz w:val="24"/>
          <w:szCs w:val="24"/>
        </w:rPr>
        <w:t xml:space="preserve">человек. </w:t>
      </w:r>
    </w:p>
    <w:p w:rsidR="005813D1" w:rsidRPr="003C7418" w:rsidRDefault="00AF6C59" w:rsidP="00223A29">
      <w:pPr>
        <w:spacing w:after="0" w:line="360" w:lineRule="auto"/>
        <w:ind w:right="-1" w:firstLine="360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981700" cy="6124575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C6D63" w:rsidRPr="003C7418" w:rsidRDefault="00AC6D63" w:rsidP="001E494D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5417FE" w:rsidRPr="003C7418" w:rsidRDefault="005417FE" w:rsidP="001E494D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5417FE" w:rsidRPr="003C7418" w:rsidRDefault="005417FE" w:rsidP="001E494D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5417FE" w:rsidRPr="003C7418" w:rsidRDefault="005417FE" w:rsidP="001E494D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5417FE" w:rsidRPr="003C7418" w:rsidRDefault="005417FE" w:rsidP="001E494D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5417FE" w:rsidRPr="003C7418" w:rsidRDefault="005417FE" w:rsidP="001E494D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5417FE" w:rsidRPr="003C7418" w:rsidRDefault="005417FE" w:rsidP="001E494D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5417FE" w:rsidRPr="003C7418" w:rsidRDefault="005417FE" w:rsidP="001E494D">
      <w:pPr>
        <w:spacing w:after="0" w:line="36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276"/>
        <w:gridCol w:w="1276"/>
        <w:gridCol w:w="1275"/>
        <w:gridCol w:w="1276"/>
        <w:gridCol w:w="1418"/>
        <w:gridCol w:w="1559"/>
      </w:tblGrid>
      <w:tr w:rsidR="00504A55" w:rsidRPr="003C7418" w:rsidTr="00223A29">
        <w:trPr>
          <w:trHeight w:val="1108"/>
        </w:trPr>
        <w:tc>
          <w:tcPr>
            <w:tcW w:w="1702" w:type="dxa"/>
            <w:shd w:val="clear" w:color="auto" w:fill="auto"/>
          </w:tcPr>
          <w:p w:rsidR="00504A55" w:rsidRPr="003C7418" w:rsidRDefault="00504A55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276" w:type="dxa"/>
            <w:shd w:val="clear" w:color="auto" w:fill="auto"/>
          </w:tcPr>
          <w:p w:rsidR="00504A55" w:rsidRPr="003C7418" w:rsidRDefault="00504A55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  <w:shd w:val="clear" w:color="auto" w:fill="auto"/>
          </w:tcPr>
          <w:p w:rsidR="00504A55" w:rsidRPr="003C7418" w:rsidRDefault="00504A55" w:rsidP="00223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Отчет</w:t>
            </w:r>
          </w:p>
          <w:p w:rsidR="00504A55" w:rsidRPr="003C7418" w:rsidRDefault="000A7360" w:rsidP="00223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</w:t>
            </w:r>
            <w:r w:rsidR="00504A55" w:rsidRPr="003C74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504A55" w:rsidRPr="003C7418" w:rsidRDefault="00504A55" w:rsidP="00223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504A55" w:rsidRPr="003C7418" w:rsidRDefault="000A7360" w:rsidP="00223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  <w:r w:rsidR="00504A55" w:rsidRPr="003C74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504A55" w:rsidRPr="003C7418" w:rsidRDefault="000A7360" w:rsidP="00223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 2019</w:t>
            </w:r>
            <w:r w:rsidR="00504A55" w:rsidRPr="003C74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</w:tcPr>
          <w:p w:rsidR="00504A55" w:rsidRPr="003C7418" w:rsidRDefault="000A7360" w:rsidP="00223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 2020</w:t>
            </w:r>
            <w:r w:rsidR="00504A55" w:rsidRPr="003C74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shd w:val="clear" w:color="auto" w:fill="auto"/>
          </w:tcPr>
          <w:p w:rsidR="00504A55" w:rsidRPr="003C7418" w:rsidRDefault="00504A55" w:rsidP="00223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504A55" w:rsidRPr="003C7418" w:rsidRDefault="000A7360" w:rsidP="00223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  <w:r w:rsidR="00504A55" w:rsidRPr="003C74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504A55" w:rsidRPr="003C7418" w:rsidTr="00223A29">
        <w:trPr>
          <w:trHeight w:val="548"/>
        </w:trPr>
        <w:tc>
          <w:tcPr>
            <w:tcW w:w="1702" w:type="dxa"/>
            <w:vMerge w:val="restart"/>
            <w:shd w:val="clear" w:color="auto" w:fill="auto"/>
          </w:tcPr>
          <w:p w:rsidR="00504A55" w:rsidRPr="003C7418" w:rsidRDefault="00504A55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Численность постоянного населения (среднегодовая)</w:t>
            </w:r>
          </w:p>
        </w:tc>
        <w:tc>
          <w:tcPr>
            <w:tcW w:w="1276" w:type="dxa"/>
            <w:shd w:val="clear" w:color="auto" w:fill="auto"/>
          </w:tcPr>
          <w:p w:rsidR="00504A55" w:rsidRPr="003C7418" w:rsidRDefault="00504A55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Тыс. чел.</w:t>
            </w:r>
          </w:p>
        </w:tc>
        <w:tc>
          <w:tcPr>
            <w:tcW w:w="1276" w:type="dxa"/>
            <w:shd w:val="clear" w:color="auto" w:fill="auto"/>
          </w:tcPr>
          <w:p w:rsidR="00504A55" w:rsidRPr="003C7418" w:rsidRDefault="009C5853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1,114</w:t>
            </w:r>
          </w:p>
        </w:tc>
        <w:tc>
          <w:tcPr>
            <w:tcW w:w="1275" w:type="dxa"/>
            <w:shd w:val="clear" w:color="auto" w:fill="auto"/>
          </w:tcPr>
          <w:p w:rsidR="00504A55" w:rsidRPr="003C7418" w:rsidRDefault="001E494D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1,1</w:t>
            </w:r>
            <w:r w:rsidR="007E6520" w:rsidRPr="003C7418">
              <w:rPr>
                <w:rFonts w:ascii="Times New Roman" w:hAnsi="Times New Roman"/>
                <w:sz w:val="24"/>
                <w:szCs w:val="24"/>
              </w:rPr>
              <w:t>1</w:t>
            </w:r>
            <w:r w:rsidR="000A73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504A55" w:rsidRPr="003C7418" w:rsidRDefault="00504A55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1,1</w:t>
            </w:r>
            <w:r w:rsidR="009C585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:rsidR="00504A55" w:rsidRPr="003C7418" w:rsidRDefault="001E494D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1,1</w:t>
            </w:r>
            <w:r w:rsidR="009C5853">
              <w:rPr>
                <w:rFonts w:ascii="Times New Roman" w:hAnsi="Times New Roman"/>
                <w:sz w:val="24"/>
                <w:szCs w:val="24"/>
              </w:rPr>
              <w:t>2</w:t>
            </w:r>
            <w:r w:rsidR="00CC68F1" w:rsidRPr="003C74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504A55" w:rsidRPr="003C7418" w:rsidRDefault="001E494D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1,1</w:t>
            </w:r>
            <w:r w:rsidR="009C5853">
              <w:rPr>
                <w:rFonts w:ascii="Times New Roman" w:hAnsi="Times New Roman"/>
                <w:sz w:val="24"/>
                <w:szCs w:val="24"/>
              </w:rPr>
              <w:t>2</w:t>
            </w:r>
            <w:r w:rsidR="00CC68F1" w:rsidRPr="003C74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04A55" w:rsidRPr="003C7418" w:rsidTr="00223A29">
        <w:trPr>
          <w:trHeight w:val="146"/>
        </w:trPr>
        <w:tc>
          <w:tcPr>
            <w:tcW w:w="1702" w:type="dxa"/>
            <w:vMerge/>
            <w:shd w:val="clear" w:color="auto" w:fill="auto"/>
          </w:tcPr>
          <w:p w:rsidR="00504A55" w:rsidRPr="003C7418" w:rsidRDefault="00504A55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04A55" w:rsidRPr="003C7418" w:rsidRDefault="00504A55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В %  к предыдущему году</w:t>
            </w:r>
          </w:p>
        </w:tc>
        <w:tc>
          <w:tcPr>
            <w:tcW w:w="1276" w:type="dxa"/>
            <w:shd w:val="clear" w:color="auto" w:fill="auto"/>
          </w:tcPr>
          <w:p w:rsidR="00504A55" w:rsidRPr="003C7418" w:rsidRDefault="009C5853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99,2</w:t>
            </w:r>
          </w:p>
        </w:tc>
        <w:tc>
          <w:tcPr>
            <w:tcW w:w="1275" w:type="dxa"/>
            <w:shd w:val="clear" w:color="auto" w:fill="auto"/>
          </w:tcPr>
          <w:p w:rsidR="00504A55" w:rsidRPr="003C7418" w:rsidRDefault="000A7360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100,1</w:t>
            </w:r>
          </w:p>
        </w:tc>
        <w:tc>
          <w:tcPr>
            <w:tcW w:w="1276" w:type="dxa"/>
            <w:shd w:val="clear" w:color="auto" w:fill="auto"/>
          </w:tcPr>
          <w:p w:rsidR="00504A55" w:rsidRPr="003C7418" w:rsidRDefault="00504A55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100</w:t>
            </w:r>
            <w:r w:rsidR="000A7360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418" w:type="dxa"/>
            <w:shd w:val="clear" w:color="auto" w:fill="auto"/>
          </w:tcPr>
          <w:p w:rsidR="00504A55" w:rsidRPr="003C7418" w:rsidRDefault="00CC68F1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  <w:shd w:val="clear" w:color="auto" w:fill="auto"/>
          </w:tcPr>
          <w:p w:rsidR="00504A55" w:rsidRPr="003C7418" w:rsidRDefault="00504A55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504A55" w:rsidRPr="003C7418" w:rsidTr="00223A29">
        <w:trPr>
          <w:trHeight w:val="1120"/>
        </w:trPr>
        <w:tc>
          <w:tcPr>
            <w:tcW w:w="1702" w:type="dxa"/>
            <w:shd w:val="clear" w:color="auto" w:fill="auto"/>
          </w:tcPr>
          <w:p w:rsidR="00504A55" w:rsidRPr="003C7418" w:rsidRDefault="00504A55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 xml:space="preserve">Число родившихся </w:t>
            </w:r>
          </w:p>
        </w:tc>
        <w:tc>
          <w:tcPr>
            <w:tcW w:w="1276" w:type="dxa"/>
            <w:shd w:val="clear" w:color="auto" w:fill="auto"/>
          </w:tcPr>
          <w:p w:rsidR="00504A55" w:rsidRPr="003C7418" w:rsidRDefault="00504A55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Чел. на 1000 населения</w:t>
            </w:r>
          </w:p>
        </w:tc>
        <w:tc>
          <w:tcPr>
            <w:tcW w:w="1276" w:type="dxa"/>
            <w:shd w:val="clear" w:color="auto" w:fill="auto"/>
          </w:tcPr>
          <w:p w:rsidR="00504A55" w:rsidRPr="003C7418" w:rsidRDefault="00F84A0C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5" w:type="dxa"/>
            <w:shd w:val="clear" w:color="auto" w:fill="auto"/>
          </w:tcPr>
          <w:p w:rsidR="00504A55" w:rsidRPr="003C7418" w:rsidRDefault="00F84A0C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504A55" w:rsidRPr="003C7418" w:rsidRDefault="009C5853" w:rsidP="001E4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504A55" w:rsidRPr="003C7418" w:rsidRDefault="009C5853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504A55" w:rsidRPr="003C7418" w:rsidRDefault="009C5853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04A55" w:rsidRPr="003C7418" w:rsidTr="00223A29">
        <w:trPr>
          <w:trHeight w:val="1120"/>
        </w:trPr>
        <w:tc>
          <w:tcPr>
            <w:tcW w:w="1702" w:type="dxa"/>
            <w:shd w:val="clear" w:color="auto" w:fill="auto"/>
          </w:tcPr>
          <w:p w:rsidR="00504A55" w:rsidRPr="003C7418" w:rsidRDefault="00504A55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Число умерших</w:t>
            </w:r>
          </w:p>
        </w:tc>
        <w:tc>
          <w:tcPr>
            <w:tcW w:w="1276" w:type="dxa"/>
            <w:shd w:val="clear" w:color="auto" w:fill="auto"/>
          </w:tcPr>
          <w:p w:rsidR="00504A55" w:rsidRPr="003C7418" w:rsidRDefault="00504A55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Чел. на 1000 населения</w:t>
            </w:r>
          </w:p>
        </w:tc>
        <w:tc>
          <w:tcPr>
            <w:tcW w:w="1276" w:type="dxa"/>
            <w:shd w:val="clear" w:color="auto" w:fill="auto"/>
          </w:tcPr>
          <w:p w:rsidR="00504A55" w:rsidRPr="003C7418" w:rsidRDefault="00F84A0C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shd w:val="clear" w:color="auto" w:fill="auto"/>
          </w:tcPr>
          <w:p w:rsidR="00504A55" w:rsidRPr="003C7418" w:rsidRDefault="00F84A0C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504A55" w:rsidRPr="003C7418" w:rsidRDefault="009C5853" w:rsidP="001E4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504A55" w:rsidRPr="003C7418" w:rsidRDefault="009C5853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:rsidR="00504A55" w:rsidRPr="003C7418" w:rsidRDefault="009C5853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04A55" w:rsidRPr="003C7418" w:rsidTr="00223A29">
        <w:trPr>
          <w:trHeight w:val="1132"/>
        </w:trPr>
        <w:tc>
          <w:tcPr>
            <w:tcW w:w="1702" w:type="dxa"/>
            <w:shd w:val="clear" w:color="auto" w:fill="auto"/>
          </w:tcPr>
          <w:p w:rsidR="00504A55" w:rsidRPr="003C7418" w:rsidRDefault="00504A55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Естественный прирост</w:t>
            </w:r>
          </w:p>
        </w:tc>
        <w:tc>
          <w:tcPr>
            <w:tcW w:w="1276" w:type="dxa"/>
            <w:shd w:val="clear" w:color="auto" w:fill="auto"/>
          </w:tcPr>
          <w:p w:rsidR="00504A55" w:rsidRPr="003C7418" w:rsidRDefault="00504A55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Чел. на 1000 населения</w:t>
            </w:r>
          </w:p>
        </w:tc>
        <w:tc>
          <w:tcPr>
            <w:tcW w:w="1276" w:type="dxa"/>
            <w:shd w:val="clear" w:color="auto" w:fill="auto"/>
          </w:tcPr>
          <w:p w:rsidR="00504A55" w:rsidRPr="003C7418" w:rsidRDefault="00F84A0C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+2</w:t>
            </w:r>
          </w:p>
        </w:tc>
        <w:tc>
          <w:tcPr>
            <w:tcW w:w="1275" w:type="dxa"/>
            <w:shd w:val="clear" w:color="auto" w:fill="auto"/>
          </w:tcPr>
          <w:p w:rsidR="00504A55" w:rsidRPr="003C7418" w:rsidRDefault="00F84A0C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276" w:type="dxa"/>
            <w:shd w:val="clear" w:color="auto" w:fill="auto"/>
          </w:tcPr>
          <w:p w:rsidR="00504A55" w:rsidRPr="003C7418" w:rsidRDefault="009C5853" w:rsidP="001E49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504A55" w:rsidRPr="003C7418" w:rsidRDefault="009C5853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504A55" w:rsidRPr="003C7418" w:rsidRDefault="009C5853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1E494D" w:rsidRPr="003C7418" w:rsidRDefault="001E494D" w:rsidP="005417FE">
      <w:pPr>
        <w:pStyle w:val="1"/>
        <w:spacing w:line="360" w:lineRule="auto"/>
        <w:jc w:val="left"/>
        <w:rPr>
          <w:rFonts w:ascii="Times New Roman" w:hAnsi="Times New Roman"/>
          <w:color w:val="auto"/>
          <w:lang w:val="ru-RU"/>
        </w:rPr>
      </w:pPr>
      <w:bookmarkStart w:id="2" w:name="_Toc368926582"/>
    </w:p>
    <w:p w:rsidR="00C611C3" w:rsidRPr="003C7418" w:rsidRDefault="00C611C3" w:rsidP="00223A29">
      <w:pPr>
        <w:pStyle w:val="1"/>
        <w:spacing w:line="360" w:lineRule="auto"/>
        <w:rPr>
          <w:rFonts w:ascii="Times New Roman" w:hAnsi="Times New Roman"/>
          <w:color w:val="auto"/>
        </w:rPr>
      </w:pPr>
      <w:r w:rsidRPr="003C7418">
        <w:rPr>
          <w:rFonts w:ascii="Times New Roman" w:hAnsi="Times New Roman"/>
          <w:color w:val="auto"/>
        </w:rPr>
        <w:t>2. Доходы населения</w:t>
      </w:r>
      <w:bookmarkEnd w:id="2"/>
    </w:p>
    <w:p w:rsidR="00C611C3" w:rsidRPr="003C7418" w:rsidRDefault="00C611C3" w:rsidP="00223A29">
      <w:pPr>
        <w:tabs>
          <w:tab w:val="num" w:pos="0"/>
        </w:tabs>
        <w:spacing w:after="0" w:line="360" w:lineRule="auto"/>
        <w:ind w:right="140" w:firstLine="567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Фонд </w:t>
      </w:r>
      <w:proofErr w:type="gramStart"/>
      <w:r w:rsidR="003E4E78" w:rsidRPr="003C7418">
        <w:rPr>
          <w:rFonts w:ascii="Times New Roman" w:hAnsi="Times New Roman"/>
          <w:sz w:val="24"/>
          <w:szCs w:val="24"/>
        </w:rPr>
        <w:t>о</w:t>
      </w:r>
      <w:r w:rsidRPr="003C7418">
        <w:rPr>
          <w:rFonts w:ascii="Times New Roman" w:hAnsi="Times New Roman"/>
          <w:sz w:val="24"/>
          <w:szCs w:val="24"/>
        </w:rPr>
        <w:t>платы</w:t>
      </w:r>
      <w:r w:rsidR="003E4E78" w:rsidRPr="003C7418">
        <w:rPr>
          <w:rFonts w:ascii="Times New Roman" w:hAnsi="Times New Roman"/>
          <w:sz w:val="24"/>
          <w:szCs w:val="24"/>
        </w:rPr>
        <w:t xml:space="preserve">  труда</w:t>
      </w:r>
      <w:proofErr w:type="gramEnd"/>
      <w:r w:rsidRPr="003C7418">
        <w:rPr>
          <w:rFonts w:ascii="Times New Roman" w:hAnsi="Times New Roman"/>
          <w:sz w:val="24"/>
          <w:szCs w:val="24"/>
        </w:rPr>
        <w:t xml:space="preserve"> работающих</w:t>
      </w:r>
      <w:r w:rsidR="001B43F2">
        <w:rPr>
          <w:rFonts w:ascii="Times New Roman" w:hAnsi="Times New Roman"/>
          <w:sz w:val="24"/>
          <w:szCs w:val="24"/>
        </w:rPr>
        <w:t xml:space="preserve"> в 2017</w:t>
      </w:r>
      <w:r w:rsidR="00541D3E" w:rsidRPr="003C7418">
        <w:rPr>
          <w:rFonts w:ascii="Times New Roman" w:hAnsi="Times New Roman"/>
          <w:sz w:val="24"/>
          <w:szCs w:val="24"/>
        </w:rPr>
        <w:t xml:space="preserve"> году</w:t>
      </w:r>
      <w:r w:rsidRPr="003C7418">
        <w:rPr>
          <w:rFonts w:ascii="Times New Roman" w:hAnsi="Times New Roman"/>
          <w:sz w:val="24"/>
          <w:szCs w:val="24"/>
        </w:rPr>
        <w:t xml:space="preserve"> во всех отраслях экономики составил </w:t>
      </w:r>
      <w:r w:rsidR="00CC68F1" w:rsidRPr="003C7418">
        <w:rPr>
          <w:rFonts w:ascii="Times New Roman" w:hAnsi="Times New Roman"/>
          <w:sz w:val="24"/>
          <w:szCs w:val="24"/>
        </w:rPr>
        <w:t>1</w:t>
      </w:r>
      <w:r w:rsidR="001B43F2">
        <w:rPr>
          <w:rFonts w:ascii="Times New Roman" w:hAnsi="Times New Roman"/>
          <w:sz w:val="24"/>
          <w:szCs w:val="24"/>
        </w:rPr>
        <w:t>1</w:t>
      </w:r>
      <w:r w:rsidR="00CC68F1" w:rsidRPr="003C7418">
        <w:rPr>
          <w:rFonts w:ascii="Times New Roman" w:hAnsi="Times New Roman"/>
          <w:sz w:val="24"/>
          <w:szCs w:val="24"/>
        </w:rPr>
        <w:t>207</w:t>
      </w:r>
      <w:r w:rsidR="00541D3E" w:rsidRPr="003C7418">
        <w:rPr>
          <w:rFonts w:ascii="Times New Roman" w:hAnsi="Times New Roman"/>
          <w:sz w:val="24"/>
          <w:szCs w:val="24"/>
        </w:rPr>
        <w:t xml:space="preserve">,4 </w:t>
      </w:r>
      <w:r w:rsidR="00C2279A" w:rsidRPr="003C7418">
        <w:rPr>
          <w:rFonts w:ascii="Times New Roman" w:hAnsi="Times New Roman"/>
          <w:sz w:val="24"/>
          <w:szCs w:val="24"/>
        </w:rPr>
        <w:t>тыс</w:t>
      </w:r>
      <w:r w:rsidRPr="003C7418">
        <w:rPr>
          <w:rFonts w:ascii="Times New Roman" w:hAnsi="Times New Roman"/>
          <w:sz w:val="24"/>
          <w:szCs w:val="24"/>
        </w:rPr>
        <w:t>.</w:t>
      </w:r>
      <w:r w:rsidR="00C2279A" w:rsidRPr="003C7418">
        <w:rPr>
          <w:rFonts w:ascii="Times New Roman" w:hAnsi="Times New Roman"/>
          <w:sz w:val="24"/>
          <w:szCs w:val="24"/>
        </w:rPr>
        <w:t xml:space="preserve"> </w:t>
      </w:r>
      <w:r w:rsidRPr="003C7418">
        <w:rPr>
          <w:rFonts w:ascii="Times New Roman" w:hAnsi="Times New Roman"/>
          <w:sz w:val="24"/>
          <w:szCs w:val="24"/>
        </w:rPr>
        <w:t xml:space="preserve">рублей и </w:t>
      </w:r>
      <w:r w:rsidR="0054689E" w:rsidRPr="003C7418">
        <w:rPr>
          <w:rFonts w:ascii="Times New Roman" w:hAnsi="Times New Roman"/>
          <w:sz w:val="24"/>
          <w:szCs w:val="24"/>
        </w:rPr>
        <w:t>увеличился</w:t>
      </w:r>
      <w:r w:rsidRPr="003C7418">
        <w:rPr>
          <w:rFonts w:ascii="Times New Roman" w:hAnsi="Times New Roman"/>
          <w:sz w:val="24"/>
          <w:szCs w:val="24"/>
        </w:rPr>
        <w:t xml:space="preserve"> по сравнению с 20</w:t>
      </w:r>
      <w:r w:rsidR="0054689E" w:rsidRPr="003C7418">
        <w:rPr>
          <w:rFonts w:ascii="Times New Roman" w:hAnsi="Times New Roman"/>
          <w:sz w:val="24"/>
          <w:szCs w:val="24"/>
        </w:rPr>
        <w:t>1</w:t>
      </w:r>
      <w:r w:rsidR="001B43F2">
        <w:rPr>
          <w:rFonts w:ascii="Times New Roman" w:hAnsi="Times New Roman"/>
          <w:sz w:val="24"/>
          <w:szCs w:val="24"/>
        </w:rPr>
        <w:t>6</w:t>
      </w:r>
      <w:r w:rsidRPr="003C7418">
        <w:rPr>
          <w:rFonts w:ascii="Times New Roman" w:hAnsi="Times New Roman"/>
          <w:sz w:val="24"/>
          <w:szCs w:val="24"/>
        </w:rPr>
        <w:t xml:space="preserve"> годом на </w:t>
      </w:r>
      <w:r w:rsidR="001B43F2">
        <w:rPr>
          <w:rFonts w:ascii="Times New Roman" w:hAnsi="Times New Roman"/>
          <w:sz w:val="24"/>
          <w:szCs w:val="24"/>
        </w:rPr>
        <w:t>6</w:t>
      </w:r>
      <w:r w:rsidRPr="003C7418">
        <w:rPr>
          <w:rFonts w:ascii="Times New Roman" w:hAnsi="Times New Roman"/>
          <w:sz w:val="24"/>
          <w:szCs w:val="24"/>
        </w:rPr>
        <w:t xml:space="preserve"> процентов.</w:t>
      </w:r>
    </w:p>
    <w:p w:rsidR="00EC6F9D" w:rsidRPr="003C7418" w:rsidRDefault="00C611C3" w:rsidP="00223A29">
      <w:pPr>
        <w:tabs>
          <w:tab w:val="num" w:pos="0"/>
        </w:tabs>
        <w:spacing w:after="0" w:line="360" w:lineRule="auto"/>
        <w:ind w:right="140" w:firstLine="567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Среднемесячная заработная плата по полному кругу предприятий </w:t>
      </w:r>
      <w:r w:rsidR="00541D3E" w:rsidRPr="003C7418">
        <w:rPr>
          <w:rFonts w:ascii="Times New Roman" w:hAnsi="Times New Roman"/>
          <w:sz w:val="24"/>
          <w:szCs w:val="24"/>
        </w:rPr>
        <w:t xml:space="preserve">поселения </w:t>
      </w:r>
      <w:proofErr w:type="gramStart"/>
      <w:r w:rsidR="0054689E" w:rsidRPr="003C7418">
        <w:rPr>
          <w:rFonts w:ascii="Times New Roman" w:hAnsi="Times New Roman"/>
          <w:sz w:val="24"/>
          <w:szCs w:val="24"/>
        </w:rPr>
        <w:t>увеличилась</w:t>
      </w:r>
      <w:r w:rsidR="00287FF4" w:rsidRPr="003C7418">
        <w:rPr>
          <w:rFonts w:ascii="Times New Roman" w:hAnsi="Times New Roman"/>
          <w:sz w:val="24"/>
          <w:szCs w:val="24"/>
        </w:rPr>
        <w:t xml:space="preserve"> </w:t>
      </w:r>
      <w:r w:rsidRPr="003C7418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3C7418">
        <w:rPr>
          <w:rFonts w:ascii="Times New Roman" w:hAnsi="Times New Roman"/>
          <w:sz w:val="24"/>
          <w:szCs w:val="24"/>
        </w:rPr>
        <w:t xml:space="preserve"> </w:t>
      </w:r>
      <w:r w:rsidR="001B43F2">
        <w:rPr>
          <w:rFonts w:ascii="Times New Roman" w:hAnsi="Times New Roman"/>
          <w:sz w:val="24"/>
          <w:szCs w:val="24"/>
        </w:rPr>
        <w:t>8477</w:t>
      </w:r>
      <w:r w:rsidR="001E5D5A" w:rsidRPr="003C7418">
        <w:rPr>
          <w:rFonts w:ascii="Times New Roman" w:hAnsi="Times New Roman"/>
          <w:sz w:val="24"/>
          <w:szCs w:val="24"/>
        </w:rPr>
        <w:t xml:space="preserve"> </w:t>
      </w:r>
      <w:r w:rsidRPr="003C7418">
        <w:rPr>
          <w:rFonts w:ascii="Times New Roman" w:hAnsi="Times New Roman"/>
          <w:sz w:val="24"/>
          <w:szCs w:val="24"/>
        </w:rPr>
        <w:t>рублей в 20</w:t>
      </w:r>
      <w:r w:rsidR="0054689E" w:rsidRPr="003C7418">
        <w:rPr>
          <w:rFonts w:ascii="Times New Roman" w:hAnsi="Times New Roman"/>
          <w:sz w:val="24"/>
          <w:szCs w:val="24"/>
        </w:rPr>
        <w:t>1</w:t>
      </w:r>
      <w:r w:rsidR="001B43F2">
        <w:rPr>
          <w:rFonts w:ascii="Times New Roman" w:hAnsi="Times New Roman"/>
          <w:sz w:val="24"/>
          <w:szCs w:val="24"/>
        </w:rPr>
        <w:t>6</w:t>
      </w:r>
      <w:r w:rsidR="0054689E" w:rsidRPr="003C7418">
        <w:rPr>
          <w:rFonts w:ascii="Times New Roman" w:hAnsi="Times New Roman"/>
          <w:sz w:val="24"/>
          <w:szCs w:val="24"/>
        </w:rPr>
        <w:t xml:space="preserve"> году до </w:t>
      </w:r>
      <w:r w:rsidR="001B43F2">
        <w:rPr>
          <w:rFonts w:ascii="Times New Roman" w:hAnsi="Times New Roman"/>
          <w:sz w:val="24"/>
          <w:szCs w:val="24"/>
        </w:rPr>
        <w:t>8985</w:t>
      </w:r>
      <w:r w:rsidRPr="003C7418">
        <w:rPr>
          <w:rFonts w:ascii="Times New Roman" w:hAnsi="Times New Roman"/>
          <w:sz w:val="24"/>
          <w:szCs w:val="24"/>
        </w:rPr>
        <w:t xml:space="preserve"> рублей в 20</w:t>
      </w:r>
      <w:r w:rsidR="007B12FC" w:rsidRPr="003C7418">
        <w:rPr>
          <w:rFonts w:ascii="Times New Roman" w:hAnsi="Times New Roman"/>
          <w:sz w:val="24"/>
          <w:szCs w:val="24"/>
        </w:rPr>
        <w:t>1</w:t>
      </w:r>
      <w:r w:rsidR="001B43F2">
        <w:rPr>
          <w:rFonts w:ascii="Times New Roman" w:hAnsi="Times New Roman"/>
          <w:sz w:val="24"/>
          <w:szCs w:val="24"/>
        </w:rPr>
        <w:t>7</w:t>
      </w:r>
      <w:r w:rsidRPr="003C7418">
        <w:rPr>
          <w:rFonts w:ascii="Times New Roman" w:hAnsi="Times New Roman"/>
          <w:sz w:val="24"/>
          <w:szCs w:val="24"/>
        </w:rPr>
        <w:t xml:space="preserve"> году</w:t>
      </w:r>
      <w:r w:rsidR="0054689E" w:rsidRPr="003C7418">
        <w:rPr>
          <w:rFonts w:ascii="Times New Roman" w:hAnsi="Times New Roman"/>
          <w:sz w:val="24"/>
          <w:szCs w:val="24"/>
        </w:rPr>
        <w:t>, увеличение составляет</w:t>
      </w:r>
      <w:r w:rsidRPr="003C7418">
        <w:rPr>
          <w:rFonts w:ascii="Times New Roman" w:hAnsi="Times New Roman"/>
          <w:sz w:val="24"/>
          <w:szCs w:val="24"/>
        </w:rPr>
        <w:t xml:space="preserve"> </w:t>
      </w:r>
      <w:r w:rsidR="001B43F2">
        <w:rPr>
          <w:rFonts w:ascii="Times New Roman" w:hAnsi="Times New Roman"/>
          <w:sz w:val="24"/>
          <w:szCs w:val="24"/>
        </w:rPr>
        <w:t>6</w:t>
      </w:r>
      <w:r w:rsidR="001E5D5A" w:rsidRPr="003C7418">
        <w:rPr>
          <w:rFonts w:ascii="Times New Roman" w:hAnsi="Times New Roman"/>
          <w:sz w:val="24"/>
          <w:szCs w:val="24"/>
        </w:rPr>
        <w:t xml:space="preserve"> </w:t>
      </w:r>
      <w:r w:rsidRPr="003C7418">
        <w:rPr>
          <w:rFonts w:ascii="Times New Roman" w:hAnsi="Times New Roman"/>
          <w:sz w:val="24"/>
          <w:szCs w:val="24"/>
        </w:rPr>
        <w:t>процент</w:t>
      </w:r>
      <w:r w:rsidR="0054689E" w:rsidRPr="003C7418">
        <w:rPr>
          <w:rFonts w:ascii="Times New Roman" w:hAnsi="Times New Roman"/>
          <w:sz w:val="24"/>
          <w:szCs w:val="24"/>
        </w:rPr>
        <w:t>ов</w:t>
      </w:r>
      <w:r w:rsidRPr="003C7418">
        <w:rPr>
          <w:rFonts w:ascii="Times New Roman" w:hAnsi="Times New Roman"/>
          <w:sz w:val="24"/>
          <w:szCs w:val="24"/>
        </w:rPr>
        <w:t>.</w:t>
      </w:r>
      <w:r w:rsidR="00815434" w:rsidRPr="003C7418">
        <w:rPr>
          <w:rFonts w:ascii="Times New Roman" w:hAnsi="Times New Roman"/>
          <w:sz w:val="24"/>
          <w:szCs w:val="24"/>
        </w:rPr>
        <w:t xml:space="preserve"> </w:t>
      </w:r>
    </w:p>
    <w:p w:rsidR="00B743D4" w:rsidRPr="003C7418" w:rsidRDefault="00BE1333" w:rsidP="00223A29">
      <w:pPr>
        <w:tabs>
          <w:tab w:val="num" w:pos="0"/>
        </w:tabs>
        <w:spacing w:after="0" w:line="360" w:lineRule="auto"/>
        <w:ind w:right="140" w:firstLine="567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 Увеличение заработной </w:t>
      </w:r>
      <w:proofErr w:type="gramStart"/>
      <w:r w:rsidRPr="003C7418">
        <w:rPr>
          <w:rFonts w:ascii="Times New Roman" w:hAnsi="Times New Roman"/>
          <w:sz w:val="24"/>
          <w:szCs w:val="24"/>
        </w:rPr>
        <w:t xml:space="preserve">платы </w:t>
      </w:r>
      <w:r w:rsidR="001E5D5A" w:rsidRPr="003C7418">
        <w:rPr>
          <w:rFonts w:ascii="Times New Roman" w:hAnsi="Times New Roman"/>
          <w:sz w:val="24"/>
          <w:szCs w:val="24"/>
        </w:rPr>
        <w:t xml:space="preserve"> по</w:t>
      </w:r>
      <w:proofErr w:type="gramEnd"/>
      <w:r w:rsidR="001E5D5A" w:rsidRPr="003C7418">
        <w:rPr>
          <w:rFonts w:ascii="Times New Roman" w:hAnsi="Times New Roman"/>
          <w:sz w:val="24"/>
          <w:szCs w:val="24"/>
        </w:rPr>
        <w:t xml:space="preserve"> итогам  201</w:t>
      </w:r>
      <w:r w:rsidR="001B43F2">
        <w:rPr>
          <w:rFonts w:ascii="Times New Roman" w:hAnsi="Times New Roman"/>
          <w:sz w:val="24"/>
          <w:szCs w:val="24"/>
        </w:rPr>
        <w:t>7</w:t>
      </w:r>
      <w:r w:rsidR="00B743D4" w:rsidRPr="003C7418">
        <w:rPr>
          <w:rFonts w:ascii="Times New Roman" w:hAnsi="Times New Roman"/>
          <w:sz w:val="24"/>
          <w:szCs w:val="24"/>
        </w:rPr>
        <w:t xml:space="preserve"> года</w:t>
      </w:r>
      <w:r w:rsidR="00D021F3" w:rsidRPr="003C7418">
        <w:rPr>
          <w:rFonts w:ascii="Times New Roman" w:hAnsi="Times New Roman"/>
          <w:sz w:val="24"/>
          <w:szCs w:val="24"/>
        </w:rPr>
        <w:t>, к аналогичному периоду 201</w:t>
      </w:r>
      <w:r w:rsidR="001B43F2">
        <w:rPr>
          <w:rFonts w:ascii="Times New Roman" w:hAnsi="Times New Roman"/>
          <w:sz w:val="24"/>
          <w:szCs w:val="24"/>
        </w:rPr>
        <w:t>6</w:t>
      </w:r>
      <w:r w:rsidR="00D021F3" w:rsidRPr="003C7418">
        <w:rPr>
          <w:rFonts w:ascii="Times New Roman" w:hAnsi="Times New Roman"/>
          <w:sz w:val="24"/>
          <w:szCs w:val="24"/>
        </w:rPr>
        <w:t xml:space="preserve"> года,</w:t>
      </w:r>
      <w:r w:rsidR="00B743D4" w:rsidRPr="003C7418">
        <w:rPr>
          <w:rFonts w:ascii="Times New Roman" w:hAnsi="Times New Roman"/>
          <w:sz w:val="24"/>
          <w:szCs w:val="24"/>
        </w:rPr>
        <w:t xml:space="preserve"> </w:t>
      </w:r>
      <w:r w:rsidRPr="003C7418">
        <w:rPr>
          <w:rFonts w:ascii="Times New Roman" w:hAnsi="Times New Roman"/>
          <w:sz w:val="24"/>
          <w:szCs w:val="24"/>
        </w:rPr>
        <w:t xml:space="preserve">наблюдается в </w:t>
      </w:r>
      <w:r w:rsidR="00B743D4" w:rsidRPr="003C7418">
        <w:rPr>
          <w:rFonts w:ascii="Times New Roman" w:hAnsi="Times New Roman"/>
          <w:sz w:val="24"/>
          <w:szCs w:val="24"/>
        </w:rPr>
        <w:t xml:space="preserve"> следующих </w:t>
      </w:r>
      <w:r w:rsidRPr="003C7418">
        <w:rPr>
          <w:rFonts w:ascii="Times New Roman" w:hAnsi="Times New Roman"/>
          <w:sz w:val="24"/>
          <w:szCs w:val="24"/>
        </w:rPr>
        <w:t>отрасл</w:t>
      </w:r>
      <w:r w:rsidR="00B743D4" w:rsidRPr="003C7418">
        <w:rPr>
          <w:rFonts w:ascii="Times New Roman" w:hAnsi="Times New Roman"/>
          <w:sz w:val="24"/>
          <w:szCs w:val="24"/>
        </w:rPr>
        <w:t xml:space="preserve">ях: </w:t>
      </w:r>
      <w:r w:rsidRPr="003C7418">
        <w:rPr>
          <w:rFonts w:ascii="Times New Roman" w:hAnsi="Times New Roman"/>
          <w:sz w:val="24"/>
          <w:szCs w:val="24"/>
        </w:rPr>
        <w:t xml:space="preserve"> </w:t>
      </w:r>
    </w:p>
    <w:p w:rsidR="00B743D4" w:rsidRPr="003C7418" w:rsidRDefault="00BF167B" w:rsidP="00223A29">
      <w:pPr>
        <w:spacing w:after="0" w:line="360" w:lineRule="auto"/>
        <w:ind w:left="993" w:right="140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- </w:t>
      </w:r>
      <w:r w:rsidR="00BE1333" w:rsidRPr="003C7418">
        <w:rPr>
          <w:rFonts w:ascii="Times New Roman" w:hAnsi="Times New Roman"/>
          <w:sz w:val="24"/>
          <w:szCs w:val="24"/>
        </w:rPr>
        <w:t>сельско</w:t>
      </w:r>
      <w:r w:rsidR="00B743D4" w:rsidRPr="003C7418">
        <w:rPr>
          <w:rFonts w:ascii="Times New Roman" w:hAnsi="Times New Roman"/>
          <w:sz w:val="24"/>
          <w:szCs w:val="24"/>
        </w:rPr>
        <w:t>е</w:t>
      </w:r>
      <w:r w:rsidR="00BE1333" w:rsidRPr="003C7418">
        <w:rPr>
          <w:rFonts w:ascii="Times New Roman" w:hAnsi="Times New Roman"/>
          <w:sz w:val="24"/>
          <w:szCs w:val="24"/>
        </w:rPr>
        <w:t xml:space="preserve"> хозяйств</w:t>
      </w:r>
      <w:r w:rsidR="00B743D4" w:rsidRPr="003C7418">
        <w:rPr>
          <w:rFonts w:ascii="Times New Roman" w:hAnsi="Times New Roman"/>
          <w:sz w:val="24"/>
          <w:szCs w:val="24"/>
        </w:rPr>
        <w:t>о</w:t>
      </w:r>
      <w:r w:rsidR="00BE1333" w:rsidRPr="003C7418">
        <w:rPr>
          <w:rFonts w:ascii="Times New Roman" w:hAnsi="Times New Roman"/>
          <w:sz w:val="24"/>
          <w:szCs w:val="24"/>
        </w:rPr>
        <w:t xml:space="preserve"> </w:t>
      </w:r>
      <w:r w:rsidR="00B743D4" w:rsidRPr="003C7418">
        <w:rPr>
          <w:rFonts w:ascii="Times New Roman" w:hAnsi="Times New Roman"/>
          <w:sz w:val="24"/>
          <w:szCs w:val="24"/>
        </w:rPr>
        <w:t>-</w:t>
      </w:r>
      <w:r w:rsidR="00BE7A40" w:rsidRPr="003C7418">
        <w:rPr>
          <w:rFonts w:ascii="Times New Roman" w:hAnsi="Times New Roman"/>
          <w:sz w:val="24"/>
          <w:szCs w:val="24"/>
        </w:rPr>
        <w:t xml:space="preserve"> </w:t>
      </w:r>
      <w:r w:rsidR="001B43F2">
        <w:rPr>
          <w:rFonts w:ascii="Times New Roman" w:hAnsi="Times New Roman"/>
          <w:sz w:val="24"/>
          <w:szCs w:val="24"/>
        </w:rPr>
        <w:t>9</w:t>
      </w:r>
      <w:r w:rsidR="00541D3E" w:rsidRPr="003C7418">
        <w:rPr>
          <w:rFonts w:ascii="Times New Roman" w:hAnsi="Times New Roman"/>
          <w:sz w:val="24"/>
          <w:szCs w:val="24"/>
        </w:rPr>
        <w:t>300</w:t>
      </w:r>
      <w:r w:rsidR="00CE76BF" w:rsidRPr="003C741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E76BF" w:rsidRPr="003C7418">
        <w:rPr>
          <w:rFonts w:ascii="Times New Roman" w:hAnsi="Times New Roman"/>
          <w:sz w:val="24"/>
          <w:szCs w:val="24"/>
        </w:rPr>
        <w:t>рубл</w:t>
      </w:r>
      <w:r w:rsidR="00BE1333" w:rsidRPr="003C7418">
        <w:rPr>
          <w:rFonts w:ascii="Times New Roman" w:hAnsi="Times New Roman"/>
          <w:sz w:val="24"/>
          <w:szCs w:val="24"/>
        </w:rPr>
        <w:t>ей</w:t>
      </w:r>
      <w:r w:rsidR="00BE7A40" w:rsidRPr="003C7418">
        <w:rPr>
          <w:rFonts w:ascii="Times New Roman" w:hAnsi="Times New Roman"/>
          <w:sz w:val="24"/>
          <w:szCs w:val="24"/>
        </w:rPr>
        <w:t>,</w:t>
      </w:r>
      <w:r w:rsidR="00BE1333" w:rsidRPr="003C7418">
        <w:rPr>
          <w:rFonts w:ascii="Times New Roman" w:hAnsi="Times New Roman"/>
          <w:sz w:val="24"/>
          <w:szCs w:val="24"/>
        </w:rPr>
        <w:t xml:space="preserve"> </w:t>
      </w:r>
      <w:r w:rsidR="00BE7A40" w:rsidRPr="003C7418">
        <w:rPr>
          <w:rFonts w:ascii="Times New Roman" w:hAnsi="Times New Roman"/>
          <w:sz w:val="24"/>
          <w:szCs w:val="24"/>
        </w:rPr>
        <w:t xml:space="preserve"> </w:t>
      </w:r>
      <w:r w:rsidR="00D021F3" w:rsidRPr="003C7418">
        <w:rPr>
          <w:rFonts w:ascii="Times New Roman" w:hAnsi="Times New Roman"/>
          <w:sz w:val="24"/>
          <w:szCs w:val="24"/>
        </w:rPr>
        <w:t>(</w:t>
      </w:r>
      <w:proofErr w:type="gramEnd"/>
      <w:r w:rsidR="00541D3E" w:rsidRPr="003C7418">
        <w:rPr>
          <w:rFonts w:ascii="Times New Roman" w:hAnsi="Times New Roman"/>
          <w:sz w:val="24"/>
          <w:szCs w:val="24"/>
        </w:rPr>
        <w:t>10</w:t>
      </w:r>
      <w:r w:rsidR="001B43F2">
        <w:rPr>
          <w:rFonts w:ascii="Times New Roman" w:hAnsi="Times New Roman"/>
          <w:sz w:val="24"/>
          <w:szCs w:val="24"/>
        </w:rPr>
        <w:t>1</w:t>
      </w:r>
      <w:r w:rsidR="00541D3E" w:rsidRPr="003C7418">
        <w:rPr>
          <w:rFonts w:ascii="Times New Roman" w:hAnsi="Times New Roman"/>
          <w:sz w:val="24"/>
          <w:szCs w:val="24"/>
        </w:rPr>
        <w:t>,6</w:t>
      </w:r>
      <w:r w:rsidR="00BE7A40" w:rsidRPr="003C7418">
        <w:rPr>
          <w:rFonts w:ascii="Times New Roman" w:hAnsi="Times New Roman"/>
          <w:sz w:val="24"/>
          <w:szCs w:val="24"/>
        </w:rPr>
        <w:t xml:space="preserve"> процента</w:t>
      </w:r>
      <w:r w:rsidR="00D021F3" w:rsidRPr="003C7418">
        <w:rPr>
          <w:rFonts w:ascii="Times New Roman" w:hAnsi="Times New Roman"/>
          <w:sz w:val="24"/>
          <w:szCs w:val="24"/>
        </w:rPr>
        <w:t>)</w:t>
      </w:r>
      <w:r w:rsidR="00B743D4" w:rsidRPr="003C7418">
        <w:rPr>
          <w:rFonts w:ascii="Times New Roman" w:hAnsi="Times New Roman"/>
          <w:sz w:val="24"/>
          <w:szCs w:val="24"/>
        </w:rPr>
        <w:t>;</w:t>
      </w:r>
    </w:p>
    <w:p w:rsidR="00B743D4" w:rsidRPr="003C7418" w:rsidRDefault="00BF167B" w:rsidP="00223A29">
      <w:pPr>
        <w:spacing w:after="0" w:line="360" w:lineRule="auto"/>
        <w:ind w:right="140" w:firstLine="851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  -</w:t>
      </w:r>
      <w:r w:rsidR="00B743D4" w:rsidRPr="003C7418">
        <w:rPr>
          <w:rFonts w:ascii="Times New Roman" w:hAnsi="Times New Roman"/>
          <w:sz w:val="24"/>
          <w:szCs w:val="24"/>
        </w:rPr>
        <w:t xml:space="preserve"> оптовая и розничная торговля</w:t>
      </w:r>
      <w:r w:rsidR="00A20DE2" w:rsidRPr="003C7418">
        <w:rPr>
          <w:rFonts w:ascii="Times New Roman" w:hAnsi="Times New Roman"/>
          <w:sz w:val="24"/>
          <w:szCs w:val="24"/>
        </w:rPr>
        <w:t xml:space="preserve"> </w:t>
      </w:r>
      <w:r w:rsidR="00B743D4" w:rsidRPr="003C7418">
        <w:rPr>
          <w:rFonts w:ascii="Times New Roman" w:hAnsi="Times New Roman"/>
          <w:sz w:val="24"/>
          <w:szCs w:val="24"/>
        </w:rPr>
        <w:t>–</w:t>
      </w:r>
      <w:r w:rsidR="00A20DE2" w:rsidRPr="003C7418">
        <w:rPr>
          <w:rFonts w:ascii="Times New Roman" w:hAnsi="Times New Roman"/>
          <w:sz w:val="24"/>
          <w:szCs w:val="24"/>
        </w:rPr>
        <w:t xml:space="preserve"> </w:t>
      </w:r>
      <w:r w:rsidR="004158E7" w:rsidRPr="003C7418">
        <w:rPr>
          <w:rFonts w:ascii="Times New Roman" w:hAnsi="Times New Roman"/>
          <w:sz w:val="24"/>
          <w:szCs w:val="24"/>
        </w:rPr>
        <w:t>9</w:t>
      </w:r>
      <w:r w:rsidR="001B43F2">
        <w:rPr>
          <w:rFonts w:ascii="Times New Roman" w:hAnsi="Times New Roman"/>
          <w:sz w:val="24"/>
          <w:szCs w:val="24"/>
        </w:rPr>
        <w:t>5</w:t>
      </w:r>
      <w:r w:rsidR="00541D3E" w:rsidRPr="003C7418">
        <w:rPr>
          <w:rFonts w:ascii="Times New Roman" w:hAnsi="Times New Roman"/>
          <w:sz w:val="24"/>
          <w:szCs w:val="24"/>
        </w:rPr>
        <w:t>00</w:t>
      </w:r>
      <w:r w:rsidR="00B743D4" w:rsidRPr="003C7418">
        <w:rPr>
          <w:rFonts w:ascii="Times New Roman" w:hAnsi="Times New Roman"/>
          <w:sz w:val="24"/>
          <w:szCs w:val="24"/>
        </w:rPr>
        <w:t xml:space="preserve"> рубл</w:t>
      </w:r>
      <w:r w:rsidR="001E5D5A" w:rsidRPr="003C7418">
        <w:rPr>
          <w:rFonts w:ascii="Times New Roman" w:hAnsi="Times New Roman"/>
          <w:sz w:val="24"/>
          <w:szCs w:val="24"/>
        </w:rPr>
        <w:t>ей</w:t>
      </w:r>
      <w:r w:rsidR="00B743D4" w:rsidRPr="003C7418">
        <w:rPr>
          <w:rFonts w:ascii="Times New Roman" w:hAnsi="Times New Roman"/>
          <w:sz w:val="24"/>
          <w:szCs w:val="24"/>
        </w:rPr>
        <w:t xml:space="preserve">, </w:t>
      </w:r>
      <w:r w:rsidR="00D021F3" w:rsidRPr="003C7418">
        <w:rPr>
          <w:rFonts w:ascii="Times New Roman" w:hAnsi="Times New Roman"/>
          <w:sz w:val="24"/>
          <w:szCs w:val="24"/>
        </w:rPr>
        <w:t>(</w:t>
      </w:r>
      <w:r w:rsidR="001B43F2">
        <w:rPr>
          <w:rFonts w:ascii="Times New Roman" w:hAnsi="Times New Roman"/>
          <w:sz w:val="24"/>
          <w:szCs w:val="24"/>
        </w:rPr>
        <w:t>106</w:t>
      </w:r>
      <w:r w:rsidR="001E5D5A" w:rsidRPr="003C7418">
        <w:rPr>
          <w:rFonts w:ascii="Times New Roman" w:hAnsi="Times New Roman"/>
          <w:sz w:val="24"/>
          <w:szCs w:val="24"/>
        </w:rPr>
        <w:t xml:space="preserve"> процента</w:t>
      </w:r>
      <w:r w:rsidR="00D021F3" w:rsidRPr="003C7418">
        <w:rPr>
          <w:rFonts w:ascii="Times New Roman" w:hAnsi="Times New Roman"/>
          <w:sz w:val="24"/>
          <w:szCs w:val="24"/>
        </w:rPr>
        <w:t>)</w:t>
      </w:r>
      <w:r w:rsidR="00B743D4" w:rsidRPr="003C7418">
        <w:rPr>
          <w:rFonts w:ascii="Times New Roman" w:hAnsi="Times New Roman"/>
          <w:sz w:val="24"/>
          <w:szCs w:val="24"/>
        </w:rPr>
        <w:t>;</w:t>
      </w:r>
    </w:p>
    <w:p w:rsidR="00A20DE2" w:rsidRPr="003C7418" w:rsidRDefault="00BF167B" w:rsidP="00223A29">
      <w:pPr>
        <w:spacing w:after="0" w:line="360" w:lineRule="auto"/>
        <w:ind w:right="140" w:firstLine="851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  -</w:t>
      </w:r>
      <w:r w:rsidR="00A20DE2" w:rsidRPr="003C7418">
        <w:rPr>
          <w:rFonts w:ascii="Times New Roman" w:hAnsi="Times New Roman"/>
          <w:sz w:val="24"/>
          <w:szCs w:val="24"/>
        </w:rPr>
        <w:t xml:space="preserve"> здравоохранение и </w:t>
      </w:r>
      <w:proofErr w:type="gramStart"/>
      <w:r w:rsidR="00A20DE2" w:rsidRPr="003C7418">
        <w:rPr>
          <w:rFonts w:ascii="Times New Roman" w:hAnsi="Times New Roman"/>
          <w:sz w:val="24"/>
          <w:szCs w:val="24"/>
        </w:rPr>
        <w:t>предоставление  социальных</w:t>
      </w:r>
      <w:proofErr w:type="gramEnd"/>
      <w:r w:rsidR="00A20DE2" w:rsidRPr="003C7418">
        <w:rPr>
          <w:rFonts w:ascii="Times New Roman" w:hAnsi="Times New Roman"/>
          <w:sz w:val="24"/>
          <w:szCs w:val="24"/>
        </w:rPr>
        <w:t xml:space="preserve"> услуг - </w:t>
      </w:r>
      <w:r w:rsidR="00B743D4" w:rsidRPr="003C7418">
        <w:rPr>
          <w:rFonts w:ascii="Times New Roman" w:hAnsi="Times New Roman"/>
          <w:sz w:val="24"/>
          <w:szCs w:val="24"/>
        </w:rPr>
        <w:t xml:space="preserve"> </w:t>
      </w:r>
      <w:r w:rsidR="001B43F2">
        <w:rPr>
          <w:rFonts w:ascii="Times New Roman" w:hAnsi="Times New Roman"/>
          <w:sz w:val="24"/>
          <w:szCs w:val="24"/>
        </w:rPr>
        <w:t>11280</w:t>
      </w:r>
      <w:r w:rsidR="005C3D64" w:rsidRPr="003C7418">
        <w:rPr>
          <w:rFonts w:ascii="Times New Roman" w:hAnsi="Times New Roman"/>
          <w:sz w:val="24"/>
          <w:szCs w:val="24"/>
        </w:rPr>
        <w:t>рублей</w:t>
      </w:r>
      <w:r w:rsidR="00B743D4" w:rsidRPr="003C7418">
        <w:rPr>
          <w:rFonts w:ascii="Times New Roman" w:hAnsi="Times New Roman"/>
          <w:sz w:val="24"/>
          <w:szCs w:val="24"/>
        </w:rPr>
        <w:t xml:space="preserve">, </w:t>
      </w:r>
      <w:r w:rsidR="00D021F3" w:rsidRPr="003C7418">
        <w:rPr>
          <w:rFonts w:ascii="Times New Roman" w:hAnsi="Times New Roman"/>
          <w:sz w:val="24"/>
          <w:szCs w:val="24"/>
        </w:rPr>
        <w:t>(</w:t>
      </w:r>
      <w:r w:rsidR="00A20DE2" w:rsidRPr="003C7418">
        <w:rPr>
          <w:rFonts w:ascii="Times New Roman" w:hAnsi="Times New Roman"/>
          <w:sz w:val="24"/>
          <w:szCs w:val="24"/>
        </w:rPr>
        <w:t>1</w:t>
      </w:r>
      <w:r w:rsidR="004158E7" w:rsidRPr="003C7418">
        <w:rPr>
          <w:rFonts w:ascii="Times New Roman" w:hAnsi="Times New Roman"/>
          <w:sz w:val="24"/>
          <w:szCs w:val="24"/>
        </w:rPr>
        <w:t>0</w:t>
      </w:r>
      <w:r w:rsidR="001B43F2">
        <w:rPr>
          <w:rFonts w:ascii="Times New Roman" w:hAnsi="Times New Roman"/>
          <w:sz w:val="24"/>
          <w:szCs w:val="24"/>
        </w:rPr>
        <w:t>1</w:t>
      </w:r>
      <w:r w:rsidR="00E5451A" w:rsidRPr="003C7418">
        <w:rPr>
          <w:rFonts w:ascii="Times New Roman" w:hAnsi="Times New Roman"/>
          <w:sz w:val="24"/>
          <w:szCs w:val="24"/>
        </w:rPr>
        <w:t>,0</w:t>
      </w:r>
      <w:r w:rsidR="00A20DE2" w:rsidRPr="003C7418">
        <w:rPr>
          <w:rFonts w:ascii="Times New Roman" w:hAnsi="Times New Roman"/>
          <w:sz w:val="24"/>
          <w:szCs w:val="24"/>
        </w:rPr>
        <w:t xml:space="preserve"> процента</w:t>
      </w:r>
      <w:r w:rsidR="00D021F3" w:rsidRPr="003C7418">
        <w:rPr>
          <w:rFonts w:ascii="Times New Roman" w:hAnsi="Times New Roman"/>
          <w:sz w:val="24"/>
          <w:szCs w:val="24"/>
        </w:rPr>
        <w:t>);</w:t>
      </w:r>
    </w:p>
    <w:p w:rsidR="00B743D4" w:rsidRPr="003C7418" w:rsidRDefault="00BF167B" w:rsidP="00223A29">
      <w:pPr>
        <w:spacing w:after="0" w:line="360" w:lineRule="auto"/>
        <w:ind w:right="140" w:firstLine="993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="001B43F2">
        <w:rPr>
          <w:rFonts w:ascii="Times New Roman" w:hAnsi="Times New Roman"/>
          <w:sz w:val="24"/>
          <w:szCs w:val="24"/>
        </w:rPr>
        <w:t>образование  -</w:t>
      </w:r>
      <w:proofErr w:type="gramEnd"/>
      <w:r w:rsidR="001B43F2">
        <w:rPr>
          <w:rFonts w:ascii="Times New Roman" w:hAnsi="Times New Roman"/>
          <w:sz w:val="24"/>
          <w:szCs w:val="24"/>
        </w:rPr>
        <w:t xml:space="preserve"> 13</w:t>
      </w:r>
      <w:r w:rsidR="00E5451A" w:rsidRPr="003C7418">
        <w:rPr>
          <w:rFonts w:ascii="Times New Roman" w:hAnsi="Times New Roman"/>
          <w:sz w:val="24"/>
          <w:szCs w:val="24"/>
        </w:rPr>
        <w:t>778</w:t>
      </w:r>
      <w:r w:rsidR="005C3D64" w:rsidRPr="003C7418">
        <w:rPr>
          <w:rFonts w:ascii="Times New Roman" w:hAnsi="Times New Roman"/>
          <w:sz w:val="24"/>
          <w:szCs w:val="24"/>
        </w:rPr>
        <w:t xml:space="preserve"> рублей</w:t>
      </w:r>
      <w:r w:rsidR="001B43F2">
        <w:rPr>
          <w:rFonts w:ascii="Times New Roman" w:hAnsi="Times New Roman"/>
          <w:sz w:val="24"/>
          <w:szCs w:val="24"/>
        </w:rPr>
        <w:t xml:space="preserve">  (10</w:t>
      </w:r>
      <w:r w:rsidR="00ED1C49" w:rsidRPr="003C7418">
        <w:rPr>
          <w:rFonts w:ascii="Times New Roman" w:hAnsi="Times New Roman"/>
          <w:sz w:val="24"/>
          <w:szCs w:val="24"/>
        </w:rPr>
        <w:t>6</w:t>
      </w:r>
      <w:r w:rsidR="00E5451A" w:rsidRPr="003C7418">
        <w:rPr>
          <w:rFonts w:ascii="Times New Roman" w:hAnsi="Times New Roman"/>
          <w:sz w:val="24"/>
          <w:szCs w:val="24"/>
        </w:rPr>
        <w:t>,0</w:t>
      </w:r>
      <w:r w:rsidR="00D021F3" w:rsidRPr="003C7418">
        <w:rPr>
          <w:rFonts w:ascii="Times New Roman" w:hAnsi="Times New Roman"/>
          <w:sz w:val="24"/>
          <w:szCs w:val="24"/>
        </w:rPr>
        <w:t xml:space="preserve"> процентов);</w:t>
      </w:r>
    </w:p>
    <w:p w:rsidR="005C3D64" w:rsidRPr="003C7418" w:rsidRDefault="00BF167B" w:rsidP="00223A29">
      <w:pPr>
        <w:spacing w:after="0" w:line="360" w:lineRule="auto"/>
        <w:ind w:right="140" w:firstLine="993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>-</w:t>
      </w:r>
      <w:r w:rsidR="00E5451A" w:rsidRPr="003C7418">
        <w:rPr>
          <w:rFonts w:ascii="Times New Roman" w:hAnsi="Times New Roman"/>
          <w:sz w:val="24"/>
          <w:szCs w:val="24"/>
        </w:rPr>
        <w:t xml:space="preserve"> </w:t>
      </w:r>
      <w:r w:rsidR="005C3D64" w:rsidRPr="003C7418">
        <w:rPr>
          <w:rFonts w:ascii="Times New Roman" w:hAnsi="Times New Roman"/>
          <w:sz w:val="24"/>
          <w:szCs w:val="24"/>
        </w:rPr>
        <w:t>государственное управление и обеспечение военной безопасности, обязател</w:t>
      </w:r>
      <w:r w:rsidR="00E5451A" w:rsidRPr="003C7418">
        <w:rPr>
          <w:rFonts w:ascii="Times New Roman" w:hAnsi="Times New Roman"/>
          <w:sz w:val="24"/>
          <w:szCs w:val="24"/>
        </w:rPr>
        <w:t xml:space="preserve">ьное социальное обеспечение – </w:t>
      </w:r>
      <w:r w:rsidR="00ED1C49" w:rsidRPr="003C7418">
        <w:rPr>
          <w:rFonts w:ascii="Times New Roman" w:hAnsi="Times New Roman"/>
          <w:sz w:val="24"/>
          <w:szCs w:val="24"/>
        </w:rPr>
        <w:t>12038</w:t>
      </w:r>
      <w:r w:rsidR="005C3D64" w:rsidRPr="003C7418">
        <w:rPr>
          <w:rFonts w:ascii="Times New Roman" w:hAnsi="Times New Roman"/>
          <w:sz w:val="24"/>
          <w:szCs w:val="24"/>
        </w:rPr>
        <w:t xml:space="preserve"> рублей</w:t>
      </w:r>
      <w:r w:rsidR="00903BDB" w:rsidRPr="003C7418">
        <w:rPr>
          <w:rFonts w:ascii="Times New Roman" w:hAnsi="Times New Roman"/>
          <w:sz w:val="24"/>
          <w:szCs w:val="24"/>
        </w:rPr>
        <w:t xml:space="preserve"> (1</w:t>
      </w:r>
      <w:r w:rsidR="001B43F2">
        <w:rPr>
          <w:rFonts w:ascii="Times New Roman" w:hAnsi="Times New Roman"/>
          <w:sz w:val="24"/>
          <w:szCs w:val="24"/>
        </w:rPr>
        <w:t>00,1</w:t>
      </w:r>
      <w:r w:rsidR="00903BDB" w:rsidRPr="003C7418">
        <w:rPr>
          <w:rFonts w:ascii="Times New Roman" w:hAnsi="Times New Roman"/>
          <w:sz w:val="24"/>
          <w:szCs w:val="24"/>
        </w:rPr>
        <w:t>процентов).</w:t>
      </w:r>
    </w:p>
    <w:p w:rsidR="00D27A44" w:rsidRPr="003C7418" w:rsidRDefault="00C611C3" w:rsidP="00223A29">
      <w:pPr>
        <w:tabs>
          <w:tab w:val="num" w:pos="0"/>
        </w:tabs>
        <w:spacing w:after="0" w:line="360" w:lineRule="auto"/>
        <w:ind w:right="140" w:firstLine="567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lastRenderedPageBreak/>
        <w:t>Номинальные среднемесячные денежные доходы на одного жителя района в 20</w:t>
      </w:r>
      <w:r w:rsidR="00156930" w:rsidRPr="003C7418">
        <w:rPr>
          <w:rFonts w:ascii="Times New Roman" w:hAnsi="Times New Roman"/>
          <w:sz w:val="24"/>
          <w:szCs w:val="24"/>
        </w:rPr>
        <w:t>1</w:t>
      </w:r>
      <w:r w:rsidR="001B43F2">
        <w:rPr>
          <w:rFonts w:ascii="Times New Roman" w:hAnsi="Times New Roman"/>
          <w:sz w:val="24"/>
          <w:szCs w:val="24"/>
        </w:rPr>
        <w:t>7</w:t>
      </w:r>
      <w:r w:rsidRPr="003C7418">
        <w:rPr>
          <w:rFonts w:ascii="Times New Roman" w:hAnsi="Times New Roman"/>
          <w:sz w:val="24"/>
          <w:szCs w:val="24"/>
        </w:rPr>
        <w:t xml:space="preserve"> году возросли по отношению 20</w:t>
      </w:r>
      <w:r w:rsidR="00A45190" w:rsidRPr="003C7418">
        <w:rPr>
          <w:rFonts w:ascii="Times New Roman" w:hAnsi="Times New Roman"/>
          <w:sz w:val="24"/>
          <w:szCs w:val="24"/>
        </w:rPr>
        <w:t>1</w:t>
      </w:r>
      <w:r w:rsidR="001B43F2">
        <w:rPr>
          <w:rFonts w:ascii="Times New Roman" w:hAnsi="Times New Roman"/>
          <w:sz w:val="24"/>
          <w:szCs w:val="24"/>
        </w:rPr>
        <w:t>6</w:t>
      </w:r>
      <w:r w:rsidRPr="003C741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7418">
        <w:rPr>
          <w:rFonts w:ascii="Times New Roman" w:hAnsi="Times New Roman"/>
          <w:sz w:val="24"/>
          <w:szCs w:val="24"/>
        </w:rPr>
        <w:t>году  на</w:t>
      </w:r>
      <w:proofErr w:type="gramEnd"/>
      <w:r w:rsidR="00A45190" w:rsidRPr="003C7418">
        <w:rPr>
          <w:rFonts w:ascii="Times New Roman" w:hAnsi="Times New Roman"/>
          <w:sz w:val="24"/>
          <w:szCs w:val="24"/>
        </w:rPr>
        <w:t xml:space="preserve"> </w:t>
      </w:r>
      <w:r w:rsidR="001B43F2">
        <w:rPr>
          <w:rFonts w:ascii="Times New Roman" w:hAnsi="Times New Roman"/>
          <w:sz w:val="24"/>
          <w:szCs w:val="24"/>
        </w:rPr>
        <w:t>4</w:t>
      </w:r>
      <w:r w:rsidR="00ED1C49" w:rsidRPr="003C7418">
        <w:rPr>
          <w:rFonts w:ascii="Times New Roman" w:hAnsi="Times New Roman"/>
          <w:sz w:val="24"/>
          <w:szCs w:val="24"/>
        </w:rPr>
        <w:t>,8</w:t>
      </w:r>
      <w:r w:rsidRPr="003C7418">
        <w:rPr>
          <w:rFonts w:ascii="Times New Roman" w:hAnsi="Times New Roman"/>
          <w:sz w:val="24"/>
          <w:szCs w:val="24"/>
        </w:rPr>
        <w:t xml:space="preserve"> процент</w:t>
      </w:r>
      <w:r w:rsidR="00763436" w:rsidRPr="003C7418">
        <w:rPr>
          <w:rFonts w:ascii="Times New Roman" w:hAnsi="Times New Roman"/>
          <w:sz w:val="24"/>
          <w:szCs w:val="24"/>
        </w:rPr>
        <w:t>а</w:t>
      </w:r>
      <w:r w:rsidRPr="003C7418">
        <w:rPr>
          <w:rFonts w:ascii="Times New Roman" w:hAnsi="Times New Roman"/>
          <w:sz w:val="24"/>
          <w:szCs w:val="24"/>
        </w:rPr>
        <w:t xml:space="preserve"> и составили </w:t>
      </w:r>
      <w:r w:rsidR="004158E7" w:rsidRPr="003C7418">
        <w:rPr>
          <w:rFonts w:ascii="Times New Roman" w:hAnsi="Times New Roman"/>
          <w:sz w:val="24"/>
          <w:szCs w:val="24"/>
        </w:rPr>
        <w:t>8</w:t>
      </w:r>
      <w:r w:rsidR="00ED1C49" w:rsidRPr="003C7418">
        <w:rPr>
          <w:rFonts w:ascii="Times New Roman" w:hAnsi="Times New Roman"/>
          <w:sz w:val="24"/>
          <w:szCs w:val="24"/>
        </w:rPr>
        <w:t>556</w:t>
      </w:r>
      <w:r w:rsidRPr="003C7418">
        <w:rPr>
          <w:rFonts w:ascii="Times New Roman" w:hAnsi="Times New Roman"/>
          <w:sz w:val="24"/>
          <w:szCs w:val="24"/>
        </w:rPr>
        <w:t xml:space="preserve"> рубл</w:t>
      </w:r>
      <w:r w:rsidR="00E5451A" w:rsidRPr="003C7418">
        <w:rPr>
          <w:rFonts w:ascii="Times New Roman" w:hAnsi="Times New Roman"/>
          <w:sz w:val="24"/>
          <w:szCs w:val="24"/>
        </w:rPr>
        <w:t>ей</w:t>
      </w:r>
      <w:r w:rsidRPr="003C7418">
        <w:rPr>
          <w:rFonts w:ascii="Times New Roman" w:hAnsi="Times New Roman"/>
          <w:sz w:val="24"/>
          <w:szCs w:val="24"/>
        </w:rPr>
        <w:t>.</w:t>
      </w:r>
    </w:p>
    <w:p w:rsidR="00C611C3" w:rsidRPr="003C7418" w:rsidRDefault="00C611C3" w:rsidP="00223A29">
      <w:pPr>
        <w:tabs>
          <w:tab w:val="num" w:pos="0"/>
        </w:tabs>
        <w:spacing w:after="0" w:line="360" w:lineRule="auto"/>
        <w:ind w:right="140" w:firstLine="567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Реальные располагаемые денежные доходы </w:t>
      </w:r>
      <w:proofErr w:type="gramStart"/>
      <w:r w:rsidRPr="003C7418">
        <w:rPr>
          <w:rFonts w:ascii="Times New Roman" w:hAnsi="Times New Roman"/>
          <w:sz w:val="24"/>
          <w:szCs w:val="24"/>
        </w:rPr>
        <w:t>населения  в</w:t>
      </w:r>
      <w:proofErr w:type="gramEnd"/>
      <w:r w:rsidRPr="003C7418">
        <w:rPr>
          <w:rFonts w:ascii="Times New Roman" w:hAnsi="Times New Roman"/>
          <w:sz w:val="24"/>
          <w:szCs w:val="24"/>
        </w:rPr>
        <w:t xml:space="preserve"> 20</w:t>
      </w:r>
      <w:r w:rsidR="00156930" w:rsidRPr="003C7418">
        <w:rPr>
          <w:rFonts w:ascii="Times New Roman" w:hAnsi="Times New Roman"/>
          <w:sz w:val="24"/>
          <w:szCs w:val="24"/>
        </w:rPr>
        <w:t>1</w:t>
      </w:r>
      <w:r w:rsidR="001B43F2">
        <w:rPr>
          <w:rFonts w:ascii="Times New Roman" w:hAnsi="Times New Roman"/>
          <w:sz w:val="24"/>
          <w:szCs w:val="24"/>
        </w:rPr>
        <w:t>7</w:t>
      </w:r>
      <w:r w:rsidRPr="003C7418">
        <w:rPr>
          <w:rFonts w:ascii="Times New Roman" w:hAnsi="Times New Roman"/>
          <w:sz w:val="24"/>
          <w:szCs w:val="24"/>
        </w:rPr>
        <w:t xml:space="preserve"> году увеличились по сравнению с 20</w:t>
      </w:r>
      <w:r w:rsidR="00A45190" w:rsidRPr="003C7418">
        <w:rPr>
          <w:rFonts w:ascii="Times New Roman" w:hAnsi="Times New Roman"/>
          <w:sz w:val="24"/>
          <w:szCs w:val="24"/>
        </w:rPr>
        <w:t>1</w:t>
      </w:r>
      <w:r w:rsidR="001B43F2">
        <w:rPr>
          <w:rFonts w:ascii="Times New Roman" w:hAnsi="Times New Roman"/>
          <w:sz w:val="24"/>
          <w:szCs w:val="24"/>
        </w:rPr>
        <w:t>6</w:t>
      </w:r>
      <w:r w:rsidR="00A45190" w:rsidRPr="003C7418">
        <w:rPr>
          <w:rFonts w:ascii="Times New Roman" w:hAnsi="Times New Roman"/>
          <w:sz w:val="24"/>
          <w:szCs w:val="24"/>
        </w:rPr>
        <w:t xml:space="preserve"> </w:t>
      </w:r>
      <w:r w:rsidRPr="003C7418">
        <w:rPr>
          <w:rFonts w:ascii="Times New Roman" w:hAnsi="Times New Roman"/>
          <w:sz w:val="24"/>
          <w:szCs w:val="24"/>
        </w:rPr>
        <w:t xml:space="preserve"> годом на </w:t>
      </w:r>
      <w:r w:rsidR="00ED1C49" w:rsidRPr="003C7418">
        <w:rPr>
          <w:rFonts w:ascii="Times New Roman" w:hAnsi="Times New Roman"/>
          <w:sz w:val="24"/>
          <w:szCs w:val="24"/>
        </w:rPr>
        <w:t>6</w:t>
      </w:r>
      <w:r w:rsidR="00156930" w:rsidRPr="003C7418">
        <w:rPr>
          <w:rFonts w:ascii="Times New Roman" w:hAnsi="Times New Roman"/>
          <w:sz w:val="24"/>
          <w:szCs w:val="24"/>
        </w:rPr>
        <w:t xml:space="preserve">  процент</w:t>
      </w:r>
      <w:r w:rsidR="002D6E21" w:rsidRPr="003C7418">
        <w:rPr>
          <w:rFonts w:ascii="Times New Roman" w:hAnsi="Times New Roman"/>
          <w:sz w:val="24"/>
          <w:szCs w:val="24"/>
        </w:rPr>
        <w:t>а</w:t>
      </w:r>
      <w:r w:rsidRPr="003C7418">
        <w:rPr>
          <w:rFonts w:ascii="Times New Roman" w:hAnsi="Times New Roman"/>
          <w:sz w:val="24"/>
          <w:szCs w:val="24"/>
        </w:rPr>
        <w:t xml:space="preserve"> и составили </w:t>
      </w:r>
      <w:r w:rsidR="004158E7" w:rsidRPr="003C7418">
        <w:rPr>
          <w:rFonts w:ascii="Times New Roman" w:hAnsi="Times New Roman"/>
          <w:sz w:val="24"/>
          <w:szCs w:val="24"/>
        </w:rPr>
        <w:t xml:space="preserve">8477 </w:t>
      </w:r>
      <w:r w:rsidR="00B46F59" w:rsidRPr="003C7418">
        <w:rPr>
          <w:rFonts w:ascii="Times New Roman" w:hAnsi="Times New Roman"/>
          <w:sz w:val="24"/>
          <w:szCs w:val="24"/>
        </w:rPr>
        <w:t>рублей на человека.</w:t>
      </w:r>
    </w:p>
    <w:p w:rsidR="00C557A8" w:rsidRPr="003C7418" w:rsidRDefault="003D03D5" w:rsidP="00223A29">
      <w:pPr>
        <w:tabs>
          <w:tab w:val="num" w:pos="0"/>
        </w:tabs>
        <w:spacing w:after="0" w:line="360" w:lineRule="auto"/>
        <w:ind w:right="140" w:firstLine="567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В расчете на одного жителя </w:t>
      </w:r>
      <w:r w:rsidR="00ED1C49" w:rsidRPr="003C7418">
        <w:rPr>
          <w:rFonts w:ascii="Times New Roman" w:hAnsi="Times New Roman"/>
          <w:sz w:val="24"/>
          <w:szCs w:val="24"/>
        </w:rPr>
        <w:t xml:space="preserve">поселения </w:t>
      </w:r>
      <w:r w:rsidRPr="003C7418">
        <w:rPr>
          <w:rFonts w:ascii="Times New Roman" w:hAnsi="Times New Roman"/>
          <w:sz w:val="24"/>
          <w:szCs w:val="24"/>
        </w:rPr>
        <w:t>среднемесячные д</w:t>
      </w:r>
      <w:r w:rsidR="002D6E21" w:rsidRPr="003C7418">
        <w:rPr>
          <w:rFonts w:ascii="Times New Roman" w:hAnsi="Times New Roman"/>
          <w:sz w:val="24"/>
          <w:szCs w:val="24"/>
        </w:rPr>
        <w:t>енежные расходы населения в 201</w:t>
      </w:r>
      <w:r w:rsidR="001B43F2">
        <w:rPr>
          <w:rFonts w:ascii="Times New Roman" w:hAnsi="Times New Roman"/>
          <w:sz w:val="24"/>
          <w:szCs w:val="24"/>
        </w:rPr>
        <w:t>7</w:t>
      </w:r>
      <w:r w:rsidR="002D6E21" w:rsidRPr="003C7418">
        <w:rPr>
          <w:rFonts w:ascii="Times New Roman" w:hAnsi="Times New Roman"/>
          <w:sz w:val="24"/>
          <w:szCs w:val="24"/>
        </w:rPr>
        <w:t xml:space="preserve"> году составили </w:t>
      </w:r>
      <w:r w:rsidR="004158E7" w:rsidRPr="003C7418">
        <w:rPr>
          <w:rFonts w:ascii="Times New Roman" w:hAnsi="Times New Roman"/>
          <w:sz w:val="24"/>
          <w:szCs w:val="24"/>
        </w:rPr>
        <w:t>8</w:t>
      </w:r>
      <w:r w:rsidR="001B43F2">
        <w:rPr>
          <w:rFonts w:ascii="Times New Roman" w:hAnsi="Times New Roman"/>
          <w:sz w:val="24"/>
          <w:szCs w:val="24"/>
        </w:rPr>
        <w:t>5</w:t>
      </w:r>
      <w:r w:rsidR="00ED1C49" w:rsidRPr="003C7418">
        <w:rPr>
          <w:rFonts w:ascii="Times New Roman" w:hAnsi="Times New Roman"/>
          <w:sz w:val="24"/>
          <w:szCs w:val="24"/>
        </w:rPr>
        <w:t xml:space="preserve">23 </w:t>
      </w:r>
      <w:r w:rsidR="0028074F" w:rsidRPr="003C7418">
        <w:rPr>
          <w:rFonts w:ascii="Times New Roman" w:hAnsi="Times New Roman"/>
          <w:sz w:val="24"/>
          <w:szCs w:val="24"/>
        </w:rPr>
        <w:t xml:space="preserve">рублей и увеличились на </w:t>
      </w:r>
      <w:r w:rsidR="001B43F2">
        <w:rPr>
          <w:rFonts w:ascii="Times New Roman" w:hAnsi="Times New Roman"/>
          <w:sz w:val="24"/>
          <w:szCs w:val="24"/>
        </w:rPr>
        <w:t>10</w:t>
      </w:r>
      <w:r w:rsidR="00ED1C49" w:rsidRPr="003C7418">
        <w:rPr>
          <w:rFonts w:ascii="Times New Roman" w:hAnsi="Times New Roman"/>
          <w:sz w:val="24"/>
          <w:szCs w:val="24"/>
        </w:rPr>
        <w:t>,</w:t>
      </w:r>
      <w:proofErr w:type="gramStart"/>
      <w:r w:rsidR="00ED1C49" w:rsidRPr="003C7418">
        <w:rPr>
          <w:rFonts w:ascii="Times New Roman" w:hAnsi="Times New Roman"/>
          <w:sz w:val="24"/>
          <w:szCs w:val="24"/>
        </w:rPr>
        <w:t xml:space="preserve">4 </w:t>
      </w:r>
      <w:r w:rsidR="0028074F" w:rsidRPr="003C7418">
        <w:rPr>
          <w:rFonts w:ascii="Times New Roman" w:hAnsi="Times New Roman"/>
          <w:sz w:val="24"/>
          <w:szCs w:val="24"/>
        </w:rPr>
        <w:t xml:space="preserve"> процентов</w:t>
      </w:r>
      <w:proofErr w:type="gramEnd"/>
      <w:r w:rsidR="0028074F" w:rsidRPr="003C7418">
        <w:rPr>
          <w:rFonts w:ascii="Times New Roman" w:hAnsi="Times New Roman"/>
          <w:sz w:val="24"/>
          <w:szCs w:val="24"/>
        </w:rPr>
        <w:t xml:space="preserve"> к уровню 201</w:t>
      </w:r>
      <w:r w:rsidR="001B43F2">
        <w:rPr>
          <w:rFonts w:ascii="Times New Roman" w:hAnsi="Times New Roman"/>
          <w:sz w:val="24"/>
          <w:szCs w:val="24"/>
        </w:rPr>
        <w:t>6</w:t>
      </w:r>
      <w:r w:rsidRPr="003C7418">
        <w:rPr>
          <w:rFonts w:ascii="Times New Roman" w:hAnsi="Times New Roman"/>
          <w:sz w:val="24"/>
          <w:szCs w:val="24"/>
        </w:rPr>
        <w:t xml:space="preserve"> года.</w:t>
      </w:r>
    </w:p>
    <w:p w:rsidR="0090347B" w:rsidRPr="003C7418" w:rsidRDefault="00C611C3" w:rsidP="00223A29">
      <w:pPr>
        <w:tabs>
          <w:tab w:val="num" w:pos="0"/>
        </w:tabs>
        <w:spacing w:after="0" w:line="360" w:lineRule="auto"/>
        <w:ind w:right="14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418">
        <w:rPr>
          <w:rFonts w:ascii="Times New Roman" w:hAnsi="Times New Roman"/>
          <w:sz w:val="24"/>
          <w:szCs w:val="24"/>
        </w:rPr>
        <w:t xml:space="preserve"> </w:t>
      </w:r>
      <w:r w:rsidR="006447A3" w:rsidRPr="003C7418">
        <w:rPr>
          <w:rFonts w:ascii="Times New Roman" w:eastAsia="Times New Roman" w:hAnsi="Times New Roman"/>
          <w:sz w:val="24"/>
          <w:szCs w:val="24"/>
          <w:lang w:eastAsia="ru-RU"/>
        </w:rPr>
        <w:t>По-прежнему, основная часть денежных доходов населения будет использована на покупку товаров и оплату услуг (</w:t>
      </w:r>
      <w:r w:rsidR="001B43F2">
        <w:rPr>
          <w:rFonts w:ascii="Times New Roman" w:eastAsia="Times New Roman" w:hAnsi="Times New Roman"/>
          <w:sz w:val="24"/>
          <w:szCs w:val="24"/>
          <w:lang w:eastAsia="ru-RU"/>
        </w:rPr>
        <w:t>86 процентов</w:t>
      </w:r>
      <w:r w:rsidR="006447A3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  <w:r w:rsidR="00886203" w:rsidRPr="003C7418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6447A3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енденция структуры потребительских расходов </w:t>
      </w:r>
      <w:r w:rsidR="003F4765" w:rsidRPr="003C7418">
        <w:rPr>
          <w:rFonts w:ascii="Times New Roman" w:eastAsia="Times New Roman" w:hAnsi="Times New Roman"/>
          <w:sz w:val="24"/>
          <w:szCs w:val="24"/>
          <w:lang w:eastAsia="ru-RU"/>
        </w:rPr>
        <w:t>год от года практически не изменяется</w:t>
      </w:r>
      <w:r w:rsidR="006447A3" w:rsidRPr="003C7418">
        <w:rPr>
          <w:rFonts w:ascii="Times New Roman" w:eastAsia="Times New Roman" w:hAnsi="Times New Roman"/>
          <w:sz w:val="24"/>
          <w:szCs w:val="24"/>
          <w:lang w:eastAsia="ru-RU"/>
        </w:rPr>
        <w:t>. Продолжится увеличение доли расходов на потребление услуг при снижении доли расходов населения на товары. Возраст</w:t>
      </w:r>
      <w:r w:rsidR="003F4765" w:rsidRPr="003C7418">
        <w:rPr>
          <w:rFonts w:ascii="Times New Roman" w:eastAsia="Times New Roman" w:hAnsi="Times New Roman"/>
          <w:sz w:val="24"/>
          <w:szCs w:val="24"/>
          <w:lang w:eastAsia="ru-RU"/>
        </w:rPr>
        <w:t>ае</w:t>
      </w:r>
      <w:r w:rsidR="006447A3" w:rsidRPr="003C7418">
        <w:rPr>
          <w:rFonts w:ascii="Times New Roman" w:eastAsia="Times New Roman" w:hAnsi="Times New Roman"/>
          <w:sz w:val="24"/>
          <w:szCs w:val="24"/>
          <w:lang w:eastAsia="ru-RU"/>
        </w:rPr>
        <w:t>т доля потребления непродовольственных товаров. Увеличи</w:t>
      </w:r>
      <w:r w:rsidR="003F4765" w:rsidRPr="003C7418">
        <w:rPr>
          <w:rFonts w:ascii="Times New Roman" w:eastAsia="Times New Roman" w:hAnsi="Times New Roman"/>
          <w:sz w:val="24"/>
          <w:szCs w:val="24"/>
          <w:lang w:eastAsia="ru-RU"/>
        </w:rPr>
        <w:t>вает</w:t>
      </w:r>
      <w:r w:rsidR="006447A3" w:rsidRPr="003C7418">
        <w:rPr>
          <w:rFonts w:ascii="Times New Roman" w:eastAsia="Times New Roman" w:hAnsi="Times New Roman"/>
          <w:sz w:val="24"/>
          <w:szCs w:val="24"/>
          <w:lang w:eastAsia="ru-RU"/>
        </w:rPr>
        <w:t>ся доля инвестиционных накоплений населения на удовлетворение отложенного спроса на приобретение более дорогостоящих непродовольственных товаров, автомобилей, электронной техники, бытовой техники, недвижимости, а также на образование, отдых и лечение.</w:t>
      </w:r>
      <w:r w:rsidR="0090347B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611C3" w:rsidRPr="003C7418" w:rsidRDefault="00986865" w:rsidP="00223A29">
      <w:pPr>
        <w:tabs>
          <w:tab w:val="num" w:pos="0"/>
        </w:tabs>
        <w:spacing w:after="0" w:line="360" w:lineRule="auto"/>
        <w:ind w:right="140" w:firstLine="567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Прогноз баланса денежных доходов и расходов населения </w:t>
      </w:r>
      <w:r w:rsidR="00ED1C49" w:rsidRPr="003C7418">
        <w:rPr>
          <w:rFonts w:ascii="Times New Roman" w:eastAsia="Times New Roman" w:hAnsi="Times New Roman"/>
          <w:sz w:val="24"/>
          <w:szCs w:val="24"/>
          <w:lang w:eastAsia="ru-RU"/>
        </w:rPr>
        <w:t>поселения</w:t>
      </w:r>
      <w:r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на период 201</w:t>
      </w:r>
      <w:r w:rsidR="001B43F2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3C7418">
        <w:rPr>
          <w:rFonts w:ascii="Times New Roman" w:eastAsia="Times New Roman" w:hAnsi="Times New Roman"/>
          <w:sz w:val="24"/>
          <w:szCs w:val="24"/>
          <w:lang w:eastAsia="ru-RU"/>
        </w:rPr>
        <w:t>-20</w:t>
      </w:r>
      <w:r w:rsidR="001B43F2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годы разработан на основе сложившихся тенденций социально-экономического развития </w:t>
      </w:r>
      <w:proofErr w:type="spellStart"/>
      <w:r w:rsidR="00ED1C49" w:rsidRPr="003C7418">
        <w:rPr>
          <w:rFonts w:ascii="Times New Roman" w:eastAsia="Times New Roman" w:hAnsi="Times New Roman"/>
          <w:sz w:val="24"/>
          <w:szCs w:val="24"/>
          <w:lang w:eastAsia="ru-RU"/>
        </w:rPr>
        <w:t>Кановского</w:t>
      </w:r>
      <w:proofErr w:type="spellEnd"/>
      <w:r w:rsidR="00ED1C49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Pr="003C7418">
        <w:rPr>
          <w:rFonts w:ascii="Times New Roman" w:eastAsia="Times New Roman" w:hAnsi="Times New Roman"/>
          <w:sz w:val="24"/>
          <w:szCs w:val="24"/>
          <w:lang w:eastAsia="ru-RU"/>
        </w:rPr>
        <w:t>Старополтавского</w:t>
      </w:r>
      <w:proofErr w:type="spellEnd"/>
      <w:r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Волгоградской области, сценарных условий Минэкономразвития России. Так</w:t>
      </w:r>
      <w:r w:rsidR="004B5119" w:rsidRPr="003C741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="00C611C3" w:rsidRPr="003C7418">
        <w:rPr>
          <w:rFonts w:ascii="Times New Roman" w:hAnsi="Times New Roman"/>
          <w:sz w:val="24"/>
          <w:szCs w:val="24"/>
        </w:rPr>
        <w:t xml:space="preserve">о </w:t>
      </w:r>
      <w:proofErr w:type="gramStart"/>
      <w:r w:rsidR="00C611C3" w:rsidRPr="003C7418">
        <w:rPr>
          <w:rFonts w:ascii="Times New Roman" w:hAnsi="Times New Roman"/>
          <w:sz w:val="24"/>
          <w:szCs w:val="24"/>
        </w:rPr>
        <w:t xml:space="preserve">прогнозу </w:t>
      </w:r>
      <w:r w:rsidR="000879D9" w:rsidRPr="003C7418">
        <w:rPr>
          <w:rFonts w:ascii="Times New Roman" w:hAnsi="Times New Roman"/>
          <w:sz w:val="24"/>
          <w:szCs w:val="24"/>
        </w:rPr>
        <w:t xml:space="preserve"> на</w:t>
      </w:r>
      <w:proofErr w:type="gramEnd"/>
      <w:r w:rsidR="000879D9" w:rsidRPr="003C7418">
        <w:rPr>
          <w:rFonts w:ascii="Times New Roman" w:hAnsi="Times New Roman"/>
          <w:sz w:val="24"/>
          <w:szCs w:val="24"/>
        </w:rPr>
        <w:t xml:space="preserve"> период </w:t>
      </w:r>
      <w:r w:rsidR="00C611C3" w:rsidRPr="003C7418">
        <w:rPr>
          <w:rFonts w:ascii="Times New Roman" w:hAnsi="Times New Roman"/>
          <w:sz w:val="24"/>
          <w:szCs w:val="24"/>
        </w:rPr>
        <w:t>201</w:t>
      </w:r>
      <w:r w:rsidR="001B43F2">
        <w:rPr>
          <w:rFonts w:ascii="Times New Roman" w:hAnsi="Times New Roman"/>
          <w:sz w:val="24"/>
          <w:szCs w:val="24"/>
        </w:rPr>
        <w:t>9-2021</w:t>
      </w:r>
      <w:r w:rsidR="000879D9" w:rsidRPr="003C7418">
        <w:rPr>
          <w:rFonts w:ascii="Times New Roman" w:hAnsi="Times New Roman"/>
          <w:sz w:val="24"/>
          <w:szCs w:val="24"/>
        </w:rPr>
        <w:t xml:space="preserve"> годов </w:t>
      </w:r>
      <w:r w:rsidR="00C611C3" w:rsidRPr="003C7418">
        <w:rPr>
          <w:rFonts w:ascii="Times New Roman" w:hAnsi="Times New Roman"/>
          <w:sz w:val="24"/>
          <w:szCs w:val="24"/>
        </w:rPr>
        <w:t xml:space="preserve"> рост реальных располагае</w:t>
      </w:r>
      <w:r w:rsidRPr="003C7418">
        <w:rPr>
          <w:rFonts w:ascii="Times New Roman" w:hAnsi="Times New Roman"/>
          <w:sz w:val="24"/>
          <w:szCs w:val="24"/>
        </w:rPr>
        <w:t>мых денежных доходов населения</w:t>
      </w:r>
      <w:r w:rsidR="00C611C3" w:rsidRPr="003C7418">
        <w:rPr>
          <w:rFonts w:ascii="Times New Roman" w:hAnsi="Times New Roman"/>
          <w:sz w:val="24"/>
          <w:szCs w:val="24"/>
        </w:rPr>
        <w:t xml:space="preserve"> </w:t>
      </w:r>
      <w:r w:rsidRPr="003C7418">
        <w:rPr>
          <w:rFonts w:ascii="Times New Roman" w:hAnsi="Times New Roman"/>
          <w:sz w:val="24"/>
          <w:szCs w:val="24"/>
        </w:rPr>
        <w:t xml:space="preserve">в среднем  будет увеличиваться  </w:t>
      </w:r>
      <w:r w:rsidR="008C46F1" w:rsidRPr="003C7418">
        <w:rPr>
          <w:rFonts w:ascii="Times New Roman" w:hAnsi="Times New Roman"/>
          <w:sz w:val="24"/>
          <w:szCs w:val="24"/>
        </w:rPr>
        <w:t xml:space="preserve">на </w:t>
      </w:r>
      <w:r w:rsidR="001B43F2">
        <w:rPr>
          <w:rFonts w:ascii="Times New Roman" w:hAnsi="Times New Roman"/>
          <w:sz w:val="24"/>
          <w:szCs w:val="24"/>
        </w:rPr>
        <w:t>2</w:t>
      </w:r>
      <w:r w:rsidRPr="003C7418">
        <w:rPr>
          <w:rFonts w:ascii="Times New Roman" w:hAnsi="Times New Roman"/>
          <w:sz w:val="24"/>
          <w:szCs w:val="24"/>
        </w:rPr>
        <w:t xml:space="preserve"> процента ежегодно.</w:t>
      </w:r>
    </w:p>
    <w:p w:rsidR="00C611C3" w:rsidRPr="003C7418" w:rsidRDefault="00C611C3" w:rsidP="00223A29">
      <w:pPr>
        <w:tabs>
          <w:tab w:val="num" w:pos="0"/>
        </w:tabs>
        <w:spacing w:after="0" w:line="360" w:lineRule="auto"/>
        <w:ind w:right="140" w:firstLine="567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>Рост реальных располагаемых денежных доходов населения обусловлен ростом всех составляющих денежных доходов: фонда заработной платы, социальных трансфертов, доходов от предпринимательской деятельности.</w:t>
      </w:r>
    </w:p>
    <w:p w:rsidR="002D0ABC" w:rsidRPr="003C7418" w:rsidRDefault="002D0ABC" w:rsidP="00223A29">
      <w:pPr>
        <w:pStyle w:val="1"/>
        <w:spacing w:before="0" w:after="0" w:line="360" w:lineRule="auto"/>
        <w:ind w:firstLine="567"/>
        <w:jc w:val="both"/>
        <w:rPr>
          <w:rFonts w:ascii="Times New Roman" w:hAnsi="Times New Roman"/>
          <w:b w:val="0"/>
          <w:color w:val="auto"/>
        </w:rPr>
      </w:pPr>
      <w:r w:rsidRPr="003C7418">
        <w:rPr>
          <w:rFonts w:ascii="Times New Roman" w:hAnsi="Times New Roman"/>
          <w:b w:val="0"/>
          <w:color w:val="auto"/>
        </w:rPr>
        <w:t>Прогноз  значения ден</w:t>
      </w:r>
      <w:r w:rsidR="003C5358" w:rsidRPr="003C7418">
        <w:rPr>
          <w:rFonts w:ascii="Times New Roman" w:hAnsi="Times New Roman"/>
          <w:b w:val="0"/>
          <w:color w:val="auto"/>
        </w:rPr>
        <w:t>ежных доходов населения   в 201</w:t>
      </w:r>
      <w:r w:rsidR="001B43F2">
        <w:rPr>
          <w:rFonts w:ascii="Times New Roman" w:hAnsi="Times New Roman"/>
          <w:b w:val="0"/>
          <w:color w:val="auto"/>
          <w:lang w:val="ru-RU"/>
        </w:rPr>
        <w:t>8</w:t>
      </w:r>
      <w:r w:rsidRPr="003C7418">
        <w:rPr>
          <w:rFonts w:ascii="Times New Roman" w:hAnsi="Times New Roman"/>
          <w:b w:val="0"/>
          <w:color w:val="auto"/>
        </w:rPr>
        <w:t xml:space="preserve"> году ниже  прогнозируемых</w:t>
      </w:r>
      <w:r w:rsidR="00C8418D" w:rsidRPr="003C7418">
        <w:rPr>
          <w:rFonts w:ascii="Times New Roman" w:hAnsi="Times New Roman"/>
          <w:b w:val="0"/>
          <w:color w:val="auto"/>
        </w:rPr>
        <w:t xml:space="preserve"> ранее на </w:t>
      </w:r>
      <w:r w:rsidR="00355851" w:rsidRPr="003C7418">
        <w:rPr>
          <w:rFonts w:ascii="Times New Roman" w:hAnsi="Times New Roman"/>
          <w:b w:val="0"/>
          <w:color w:val="auto"/>
          <w:lang w:val="ru-RU"/>
        </w:rPr>
        <w:t>7</w:t>
      </w:r>
      <w:r w:rsidR="00355851" w:rsidRPr="003C7418">
        <w:rPr>
          <w:rFonts w:ascii="Times New Roman" w:hAnsi="Times New Roman"/>
          <w:b w:val="0"/>
          <w:color w:val="auto"/>
        </w:rPr>
        <w:t>,</w:t>
      </w:r>
      <w:r w:rsidR="00355851" w:rsidRPr="003C7418">
        <w:rPr>
          <w:rFonts w:ascii="Times New Roman" w:hAnsi="Times New Roman"/>
          <w:b w:val="0"/>
          <w:color w:val="auto"/>
          <w:lang w:val="ru-RU"/>
        </w:rPr>
        <w:t>2</w:t>
      </w:r>
      <w:r w:rsidR="005D4D03" w:rsidRPr="003C7418">
        <w:rPr>
          <w:rFonts w:ascii="Times New Roman" w:hAnsi="Times New Roman"/>
          <w:b w:val="0"/>
          <w:color w:val="auto"/>
        </w:rPr>
        <w:t xml:space="preserve"> процент</w:t>
      </w:r>
      <w:r w:rsidR="002A31BC" w:rsidRPr="003C7418">
        <w:rPr>
          <w:rFonts w:ascii="Times New Roman" w:hAnsi="Times New Roman"/>
          <w:b w:val="0"/>
          <w:color w:val="auto"/>
        </w:rPr>
        <w:t>,</w:t>
      </w:r>
      <w:r w:rsidR="00C8418D" w:rsidRPr="003C7418">
        <w:rPr>
          <w:rFonts w:ascii="Times New Roman" w:hAnsi="Times New Roman"/>
          <w:b w:val="0"/>
          <w:color w:val="auto"/>
        </w:rPr>
        <w:t xml:space="preserve"> </w:t>
      </w:r>
      <w:r w:rsidR="008C46F1" w:rsidRPr="003C7418">
        <w:rPr>
          <w:rFonts w:ascii="Times New Roman" w:hAnsi="Times New Roman"/>
          <w:b w:val="0"/>
          <w:color w:val="auto"/>
        </w:rPr>
        <w:t>так как</w:t>
      </w:r>
      <w:r w:rsidR="005D4D03" w:rsidRPr="003C7418">
        <w:rPr>
          <w:rFonts w:ascii="Times New Roman" w:hAnsi="Times New Roman"/>
          <w:b w:val="0"/>
          <w:color w:val="auto"/>
        </w:rPr>
        <w:t>,</w:t>
      </w:r>
      <w:r w:rsidR="00C8418D" w:rsidRPr="003C7418">
        <w:rPr>
          <w:rFonts w:ascii="Times New Roman" w:hAnsi="Times New Roman"/>
          <w:b w:val="0"/>
          <w:color w:val="auto"/>
        </w:rPr>
        <w:t xml:space="preserve"> </w:t>
      </w:r>
      <w:r w:rsidRPr="003C7418">
        <w:rPr>
          <w:rFonts w:ascii="Times New Roman" w:hAnsi="Times New Roman"/>
          <w:b w:val="0"/>
          <w:color w:val="auto"/>
        </w:rPr>
        <w:t>несмотря на то</w:t>
      </w:r>
      <w:r w:rsidR="009C5853">
        <w:rPr>
          <w:rFonts w:ascii="Times New Roman" w:hAnsi="Times New Roman"/>
          <w:b w:val="0"/>
          <w:color w:val="auto"/>
        </w:rPr>
        <w:t>, что   к 20</w:t>
      </w:r>
      <w:r w:rsidR="009C5853">
        <w:rPr>
          <w:rFonts w:ascii="Times New Roman" w:hAnsi="Times New Roman"/>
          <w:b w:val="0"/>
          <w:color w:val="auto"/>
          <w:lang w:val="ru-RU"/>
        </w:rPr>
        <w:t>20</w:t>
      </w:r>
      <w:r w:rsidR="00C8418D" w:rsidRPr="003C7418">
        <w:rPr>
          <w:rFonts w:ascii="Times New Roman" w:hAnsi="Times New Roman"/>
          <w:b w:val="0"/>
          <w:color w:val="auto"/>
        </w:rPr>
        <w:t xml:space="preserve"> году  планируется </w:t>
      </w:r>
      <w:r w:rsidRPr="003C7418">
        <w:rPr>
          <w:rFonts w:ascii="Times New Roman" w:hAnsi="Times New Roman"/>
          <w:b w:val="0"/>
          <w:color w:val="auto"/>
        </w:rPr>
        <w:t xml:space="preserve"> повышение заработной платы в 1,4-1,5 раза, и доведения ее  </w:t>
      </w:r>
      <w:r w:rsidRPr="003C7418">
        <w:rPr>
          <w:rFonts w:ascii="Times New Roman" w:hAnsi="Times New Roman"/>
          <w:b w:val="0"/>
          <w:color w:val="373737"/>
        </w:rPr>
        <w:t>до средней заработной платы в регионе</w:t>
      </w:r>
      <w:r w:rsidRPr="003C7418">
        <w:rPr>
          <w:rFonts w:ascii="Times New Roman" w:hAnsi="Times New Roman"/>
          <w:b w:val="0"/>
          <w:color w:val="auto"/>
        </w:rPr>
        <w:t xml:space="preserve"> педагогическим работникам, врачам, работникам учреждений культуры.  (Указ Президента Российской Федерации от 07 мая 2012 года № 597 «О мероприятиях по реализации государственной социальной политики»)</w:t>
      </w:r>
      <w:r w:rsidR="005D4D03" w:rsidRPr="003C7418">
        <w:rPr>
          <w:rFonts w:ascii="Times New Roman" w:hAnsi="Times New Roman"/>
          <w:b w:val="0"/>
          <w:color w:val="auto"/>
        </w:rPr>
        <w:t xml:space="preserve">, не дало роста </w:t>
      </w:r>
      <w:r w:rsidR="008C46F1" w:rsidRPr="003C7418">
        <w:rPr>
          <w:rFonts w:ascii="Times New Roman" w:hAnsi="Times New Roman"/>
          <w:b w:val="0"/>
          <w:color w:val="auto"/>
        </w:rPr>
        <w:t>ожидаемого при верстк</w:t>
      </w:r>
      <w:r w:rsidR="00355851" w:rsidRPr="003C7418">
        <w:rPr>
          <w:rFonts w:ascii="Times New Roman" w:hAnsi="Times New Roman"/>
          <w:b w:val="0"/>
          <w:color w:val="auto"/>
        </w:rPr>
        <w:t>е бюджета на 201</w:t>
      </w:r>
      <w:r w:rsidR="001B43F2">
        <w:rPr>
          <w:rFonts w:ascii="Times New Roman" w:hAnsi="Times New Roman"/>
          <w:b w:val="0"/>
          <w:color w:val="auto"/>
          <w:lang w:val="ru-RU"/>
        </w:rPr>
        <w:t>8</w:t>
      </w:r>
      <w:r w:rsidR="00B95BD8" w:rsidRPr="003C7418">
        <w:rPr>
          <w:rFonts w:ascii="Times New Roman" w:hAnsi="Times New Roman"/>
          <w:b w:val="0"/>
          <w:color w:val="auto"/>
        </w:rPr>
        <w:t xml:space="preserve"> год</w:t>
      </w:r>
      <w:r w:rsidR="00C8418D" w:rsidRPr="003C7418">
        <w:rPr>
          <w:rFonts w:ascii="Times New Roman" w:hAnsi="Times New Roman"/>
          <w:b w:val="0"/>
          <w:color w:val="auto"/>
        </w:rPr>
        <w:t xml:space="preserve">. </w:t>
      </w:r>
      <w:r w:rsidRPr="003C7418">
        <w:rPr>
          <w:rFonts w:ascii="Times New Roman" w:hAnsi="Times New Roman"/>
          <w:b w:val="0"/>
          <w:color w:val="auto"/>
        </w:rPr>
        <w:t>Реализация вышеназванного Указа Президента РФ осуществлена за счет оптимизации штатной численности в муниципальных учреждениях, а также за счет происходящих изменений в большинстве отраслей, которые в разной степени влияют на зан</w:t>
      </w:r>
      <w:r w:rsidR="00C8418D" w:rsidRPr="003C7418">
        <w:rPr>
          <w:rFonts w:ascii="Times New Roman" w:hAnsi="Times New Roman"/>
          <w:b w:val="0"/>
          <w:color w:val="auto"/>
        </w:rPr>
        <w:t>ятость населения и оплату труда. Ч</w:t>
      </w:r>
      <w:r w:rsidRPr="003C7418">
        <w:rPr>
          <w:rFonts w:ascii="Times New Roman" w:hAnsi="Times New Roman"/>
          <w:b w:val="0"/>
          <w:color w:val="auto"/>
        </w:rPr>
        <w:t xml:space="preserve">исленность незанятых граждан, поставленных на </w:t>
      </w:r>
      <w:r w:rsidRPr="003C7418">
        <w:rPr>
          <w:rFonts w:ascii="Times New Roman" w:hAnsi="Times New Roman"/>
          <w:b w:val="0"/>
          <w:color w:val="auto"/>
        </w:rPr>
        <w:lastRenderedPageBreak/>
        <w:t xml:space="preserve">учет в службе занятости </w:t>
      </w:r>
      <w:r w:rsidR="00355851" w:rsidRPr="003C7418">
        <w:rPr>
          <w:rFonts w:ascii="Times New Roman" w:hAnsi="Times New Roman"/>
          <w:b w:val="0"/>
          <w:color w:val="auto"/>
        </w:rPr>
        <w:t>в 201</w:t>
      </w:r>
      <w:r w:rsidR="001B43F2">
        <w:rPr>
          <w:rFonts w:ascii="Times New Roman" w:hAnsi="Times New Roman"/>
          <w:b w:val="0"/>
          <w:color w:val="auto"/>
          <w:lang w:val="ru-RU"/>
        </w:rPr>
        <w:t>8</w:t>
      </w:r>
      <w:r w:rsidR="00C8418D" w:rsidRPr="003C7418">
        <w:rPr>
          <w:rFonts w:ascii="Times New Roman" w:hAnsi="Times New Roman"/>
          <w:b w:val="0"/>
          <w:color w:val="auto"/>
        </w:rPr>
        <w:t xml:space="preserve"> году </w:t>
      </w:r>
      <w:r w:rsidRPr="003C7418">
        <w:rPr>
          <w:rFonts w:ascii="Times New Roman" w:hAnsi="Times New Roman"/>
          <w:b w:val="0"/>
          <w:color w:val="auto"/>
        </w:rPr>
        <w:t xml:space="preserve">по сравнению с прошлым годом </w:t>
      </w:r>
      <w:r w:rsidR="001B43F2">
        <w:rPr>
          <w:rFonts w:ascii="Times New Roman" w:hAnsi="Times New Roman"/>
          <w:b w:val="0"/>
          <w:color w:val="auto"/>
          <w:lang w:val="ru-RU"/>
        </w:rPr>
        <w:t>осталась на прежнем уровне.</w:t>
      </w:r>
    </w:p>
    <w:p w:rsidR="00C611C3" w:rsidRPr="003C7418" w:rsidRDefault="007210DE" w:rsidP="00223A29">
      <w:pPr>
        <w:tabs>
          <w:tab w:val="num" w:pos="0"/>
        </w:tabs>
        <w:spacing w:after="0" w:line="360" w:lineRule="auto"/>
        <w:ind w:right="140" w:firstLine="567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 </w:t>
      </w:r>
      <w:r w:rsidR="005C674A" w:rsidRPr="003C7418">
        <w:rPr>
          <w:rFonts w:ascii="Times New Roman" w:hAnsi="Times New Roman"/>
          <w:sz w:val="24"/>
          <w:szCs w:val="24"/>
        </w:rPr>
        <w:t>С</w:t>
      </w:r>
      <w:r w:rsidR="001A6B33" w:rsidRPr="003C7418">
        <w:rPr>
          <w:rFonts w:ascii="Times New Roman" w:hAnsi="Times New Roman"/>
          <w:sz w:val="24"/>
          <w:szCs w:val="24"/>
        </w:rPr>
        <w:t xml:space="preserve">реднемесячная </w:t>
      </w:r>
      <w:r w:rsidR="005C674A" w:rsidRPr="003C7418">
        <w:rPr>
          <w:rFonts w:ascii="Times New Roman" w:hAnsi="Times New Roman"/>
          <w:sz w:val="24"/>
          <w:szCs w:val="24"/>
        </w:rPr>
        <w:t xml:space="preserve">номинальная </w:t>
      </w:r>
      <w:r w:rsidR="00C611C3" w:rsidRPr="003C7418">
        <w:rPr>
          <w:rFonts w:ascii="Times New Roman" w:hAnsi="Times New Roman"/>
          <w:sz w:val="24"/>
          <w:szCs w:val="24"/>
        </w:rPr>
        <w:t xml:space="preserve">начисленная заработная плата </w:t>
      </w:r>
      <w:r w:rsidR="005C674A" w:rsidRPr="003C7418">
        <w:rPr>
          <w:rFonts w:ascii="Times New Roman" w:hAnsi="Times New Roman"/>
          <w:sz w:val="24"/>
          <w:szCs w:val="24"/>
        </w:rPr>
        <w:t xml:space="preserve">по </w:t>
      </w:r>
      <w:r w:rsidR="008C46F1" w:rsidRPr="003C7418">
        <w:rPr>
          <w:rFonts w:ascii="Times New Roman" w:hAnsi="Times New Roman"/>
          <w:sz w:val="24"/>
          <w:szCs w:val="24"/>
        </w:rPr>
        <w:t xml:space="preserve">крупным и средним </w:t>
      </w:r>
      <w:r w:rsidR="005C674A" w:rsidRPr="003C7418">
        <w:rPr>
          <w:rFonts w:ascii="Times New Roman" w:hAnsi="Times New Roman"/>
          <w:sz w:val="24"/>
          <w:szCs w:val="24"/>
        </w:rPr>
        <w:t xml:space="preserve">организациям </w:t>
      </w:r>
      <w:r w:rsidR="00C611C3" w:rsidRPr="003C7418">
        <w:rPr>
          <w:rFonts w:ascii="Times New Roman" w:hAnsi="Times New Roman"/>
          <w:sz w:val="24"/>
          <w:szCs w:val="24"/>
        </w:rPr>
        <w:t xml:space="preserve">на одного работника </w:t>
      </w:r>
      <w:proofErr w:type="gramStart"/>
      <w:r w:rsidR="00C931F7" w:rsidRPr="003C7418">
        <w:rPr>
          <w:rFonts w:ascii="Times New Roman" w:hAnsi="Times New Roman"/>
          <w:sz w:val="24"/>
          <w:szCs w:val="24"/>
        </w:rPr>
        <w:t xml:space="preserve">в </w:t>
      </w:r>
      <w:r w:rsidR="00C611C3" w:rsidRPr="003C7418">
        <w:rPr>
          <w:rFonts w:ascii="Times New Roman" w:hAnsi="Times New Roman"/>
          <w:sz w:val="24"/>
          <w:szCs w:val="24"/>
        </w:rPr>
        <w:t xml:space="preserve"> 201</w:t>
      </w:r>
      <w:r w:rsidR="001B43F2">
        <w:rPr>
          <w:rFonts w:ascii="Times New Roman" w:hAnsi="Times New Roman"/>
          <w:sz w:val="24"/>
          <w:szCs w:val="24"/>
        </w:rPr>
        <w:t>8</w:t>
      </w:r>
      <w:proofErr w:type="gramEnd"/>
      <w:r w:rsidR="00C611C3" w:rsidRPr="003C7418">
        <w:rPr>
          <w:rFonts w:ascii="Times New Roman" w:hAnsi="Times New Roman"/>
          <w:sz w:val="24"/>
          <w:szCs w:val="24"/>
        </w:rPr>
        <w:t xml:space="preserve"> году</w:t>
      </w:r>
      <w:r w:rsidR="005C674A" w:rsidRPr="003C7418">
        <w:rPr>
          <w:rFonts w:ascii="Times New Roman" w:hAnsi="Times New Roman"/>
          <w:sz w:val="24"/>
          <w:szCs w:val="24"/>
        </w:rPr>
        <w:t xml:space="preserve"> </w:t>
      </w:r>
      <w:r w:rsidR="00BD6520" w:rsidRPr="003C7418">
        <w:rPr>
          <w:rFonts w:ascii="Times New Roman" w:hAnsi="Times New Roman"/>
          <w:sz w:val="24"/>
          <w:szCs w:val="24"/>
        </w:rPr>
        <w:t>по прогнозу</w:t>
      </w:r>
      <w:r w:rsidR="00C611C3" w:rsidRPr="003C7418">
        <w:rPr>
          <w:rFonts w:ascii="Times New Roman" w:hAnsi="Times New Roman"/>
          <w:sz w:val="24"/>
          <w:szCs w:val="24"/>
        </w:rPr>
        <w:t xml:space="preserve"> составит </w:t>
      </w:r>
      <w:r w:rsidR="00ED1C49" w:rsidRPr="003C7418">
        <w:rPr>
          <w:rFonts w:ascii="Times New Roman" w:hAnsi="Times New Roman"/>
          <w:sz w:val="24"/>
          <w:szCs w:val="24"/>
        </w:rPr>
        <w:t>11</w:t>
      </w:r>
      <w:r w:rsidR="001B43F2">
        <w:rPr>
          <w:rFonts w:ascii="Times New Roman" w:hAnsi="Times New Roman"/>
          <w:sz w:val="24"/>
          <w:szCs w:val="24"/>
        </w:rPr>
        <w:t>280</w:t>
      </w:r>
      <w:r w:rsidRPr="003C7418">
        <w:rPr>
          <w:rFonts w:ascii="Times New Roman" w:hAnsi="Times New Roman"/>
          <w:sz w:val="24"/>
          <w:szCs w:val="24"/>
        </w:rPr>
        <w:t xml:space="preserve"> </w:t>
      </w:r>
      <w:r w:rsidR="00C611C3" w:rsidRPr="003C7418">
        <w:rPr>
          <w:rFonts w:ascii="Times New Roman" w:hAnsi="Times New Roman"/>
          <w:sz w:val="24"/>
          <w:szCs w:val="24"/>
        </w:rPr>
        <w:t xml:space="preserve"> рубл</w:t>
      </w:r>
      <w:r w:rsidR="001B43F2">
        <w:rPr>
          <w:rFonts w:ascii="Times New Roman" w:hAnsi="Times New Roman"/>
          <w:sz w:val="24"/>
          <w:szCs w:val="24"/>
        </w:rPr>
        <w:t>ей</w:t>
      </w:r>
      <w:r w:rsidR="00C611C3" w:rsidRPr="003C7418">
        <w:rPr>
          <w:rFonts w:ascii="Times New Roman" w:hAnsi="Times New Roman"/>
          <w:sz w:val="24"/>
          <w:szCs w:val="24"/>
        </w:rPr>
        <w:t xml:space="preserve"> и </w:t>
      </w:r>
      <w:r w:rsidR="001B43F2">
        <w:rPr>
          <w:rFonts w:ascii="Times New Roman" w:hAnsi="Times New Roman"/>
          <w:sz w:val="24"/>
          <w:szCs w:val="24"/>
        </w:rPr>
        <w:t>остается на уровне 2017 года</w:t>
      </w:r>
      <w:r w:rsidR="00C611C3" w:rsidRPr="003C7418">
        <w:rPr>
          <w:rFonts w:ascii="Times New Roman" w:hAnsi="Times New Roman"/>
          <w:sz w:val="24"/>
          <w:szCs w:val="24"/>
        </w:rPr>
        <w:t>, в 201</w:t>
      </w:r>
      <w:r w:rsidR="001B43F2">
        <w:rPr>
          <w:rFonts w:ascii="Times New Roman" w:hAnsi="Times New Roman"/>
          <w:sz w:val="24"/>
          <w:szCs w:val="24"/>
        </w:rPr>
        <w:t>9</w:t>
      </w:r>
      <w:r w:rsidR="00C611C3" w:rsidRPr="003C7418">
        <w:rPr>
          <w:rFonts w:ascii="Times New Roman" w:hAnsi="Times New Roman"/>
          <w:sz w:val="24"/>
          <w:szCs w:val="24"/>
        </w:rPr>
        <w:t xml:space="preserve"> году составит </w:t>
      </w:r>
      <w:r w:rsidR="00987093">
        <w:rPr>
          <w:rFonts w:ascii="Times New Roman" w:hAnsi="Times New Roman"/>
          <w:sz w:val="24"/>
          <w:szCs w:val="24"/>
        </w:rPr>
        <w:t>121</w:t>
      </w:r>
      <w:r w:rsidR="001B43F2">
        <w:rPr>
          <w:rFonts w:ascii="Times New Roman" w:hAnsi="Times New Roman"/>
          <w:sz w:val="24"/>
          <w:szCs w:val="24"/>
        </w:rPr>
        <w:t>00</w:t>
      </w:r>
      <w:r w:rsidR="00C611C3" w:rsidRPr="003C7418">
        <w:rPr>
          <w:rFonts w:ascii="Times New Roman" w:hAnsi="Times New Roman"/>
          <w:sz w:val="24"/>
          <w:szCs w:val="24"/>
        </w:rPr>
        <w:t>рублей</w:t>
      </w:r>
      <w:r w:rsidR="00D01AE2" w:rsidRPr="003C7418">
        <w:rPr>
          <w:rFonts w:ascii="Times New Roman" w:hAnsi="Times New Roman"/>
          <w:sz w:val="24"/>
          <w:szCs w:val="24"/>
        </w:rPr>
        <w:t>,</w:t>
      </w:r>
      <w:r w:rsidR="00C611C3" w:rsidRPr="003C7418">
        <w:rPr>
          <w:rFonts w:ascii="Times New Roman" w:hAnsi="Times New Roman"/>
          <w:sz w:val="24"/>
          <w:szCs w:val="24"/>
        </w:rPr>
        <w:t xml:space="preserve"> увелич</w:t>
      </w:r>
      <w:r w:rsidR="00D01AE2" w:rsidRPr="003C7418">
        <w:rPr>
          <w:rFonts w:ascii="Times New Roman" w:hAnsi="Times New Roman"/>
          <w:sz w:val="24"/>
          <w:szCs w:val="24"/>
        </w:rPr>
        <w:t>ение составит</w:t>
      </w:r>
      <w:r w:rsidR="00C611C3" w:rsidRPr="003C7418">
        <w:rPr>
          <w:rFonts w:ascii="Times New Roman" w:hAnsi="Times New Roman"/>
          <w:sz w:val="24"/>
          <w:szCs w:val="24"/>
        </w:rPr>
        <w:t xml:space="preserve"> </w:t>
      </w:r>
      <w:r w:rsidR="00987093">
        <w:rPr>
          <w:rFonts w:ascii="Times New Roman" w:hAnsi="Times New Roman"/>
          <w:sz w:val="24"/>
          <w:szCs w:val="24"/>
        </w:rPr>
        <w:t>7,3</w:t>
      </w:r>
      <w:r w:rsidR="00C611C3" w:rsidRPr="003C7418">
        <w:rPr>
          <w:rFonts w:ascii="Times New Roman" w:hAnsi="Times New Roman"/>
          <w:sz w:val="24"/>
          <w:szCs w:val="24"/>
        </w:rPr>
        <w:t xml:space="preserve"> процент</w:t>
      </w:r>
      <w:r w:rsidR="00987093">
        <w:rPr>
          <w:rFonts w:ascii="Times New Roman" w:hAnsi="Times New Roman"/>
          <w:sz w:val="24"/>
          <w:szCs w:val="24"/>
        </w:rPr>
        <w:t>а</w:t>
      </w:r>
      <w:r w:rsidR="00C611C3" w:rsidRPr="003C7418">
        <w:rPr>
          <w:rFonts w:ascii="Times New Roman" w:hAnsi="Times New Roman"/>
          <w:sz w:val="24"/>
          <w:szCs w:val="24"/>
        </w:rPr>
        <w:t xml:space="preserve"> к уровню 20</w:t>
      </w:r>
      <w:r w:rsidR="00756F7C" w:rsidRPr="003C7418">
        <w:rPr>
          <w:rFonts w:ascii="Times New Roman" w:hAnsi="Times New Roman"/>
          <w:sz w:val="24"/>
          <w:szCs w:val="24"/>
        </w:rPr>
        <w:t>1</w:t>
      </w:r>
      <w:r w:rsidR="00987093">
        <w:rPr>
          <w:rFonts w:ascii="Times New Roman" w:hAnsi="Times New Roman"/>
          <w:sz w:val="24"/>
          <w:szCs w:val="24"/>
        </w:rPr>
        <w:t>8</w:t>
      </w:r>
      <w:r w:rsidR="00D01AE2" w:rsidRPr="003C7418">
        <w:rPr>
          <w:rFonts w:ascii="Times New Roman" w:hAnsi="Times New Roman"/>
          <w:sz w:val="24"/>
          <w:szCs w:val="24"/>
        </w:rPr>
        <w:t xml:space="preserve"> года, </w:t>
      </w:r>
      <w:r w:rsidR="00987093">
        <w:rPr>
          <w:rFonts w:ascii="Times New Roman" w:hAnsi="Times New Roman"/>
          <w:sz w:val="24"/>
          <w:szCs w:val="24"/>
        </w:rPr>
        <w:t>в 2020</w:t>
      </w:r>
      <w:r w:rsidR="000521AA" w:rsidRPr="003C7418">
        <w:rPr>
          <w:rFonts w:ascii="Times New Roman" w:hAnsi="Times New Roman"/>
          <w:sz w:val="24"/>
          <w:szCs w:val="24"/>
        </w:rPr>
        <w:t xml:space="preserve"> году составит 1</w:t>
      </w:r>
      <w:r w:rsidR="00987093">
        <w:rPr>
          <w:rFonts w:ascii="Times New Roman" w:hAnsi="Times New Roman"/>
          <w:sz w:val="24"/>
          <w:szCs w:val="24"/>
        </w:rPr>
        <w:t>2500</w:t>
      </w:r>
      <w:r w:rsidR="000521AA" w:rsidRPr="003C7418">
        <w:rPr>
          <w:rFonts w:ascii="Times New Roman" w:hAnsi="Times New Roman"/>
          <w:sz w:val="24"/>
          <w:szCs w:val="24"/>
        </w:rPr>
        <w:t xml:space="preserve"> рубля, увеличение составит </w:t>
      </w:r>
      <w:r w:rsidR="00987093">
        <w:rPr>
          <w:rFonts w:ascii="Times New Roman" w:hAnsi="Times New Roman"/>
          <w:sz w:val="24"/>
          <w:szCs w:val="24"/>
        </w:rPr>
        <w:t>3,3</w:t>
      </w:r>
      <w:r w:rsidR="009C5853">
        <w:rPr>
          <w:rFonts w:ascii="Times New Roman" w:hAnsi="Times New Roman"/>
          <w:sz w:val="24"/>
          <w:szCs w:val="24"/>
        </w:rPr>
        <w:t xml:space="preserve"> процент</w:t>
      </w:r>
      <w:r w:rsidR="00987093">
        <w:rPr>
          <w:rFonts w:ascii="Times New Roman" w:hAnsi="Times New Roman"/>
          <w:sz w:val="24"/>
          <w:szCs w:val="24"/>
        </w:rPr>
        <w:t>а к уровню 2019</w:t>
      </w:r>
      <w:r w:rsidR="000521AA" w:rsidRPr="003C7418">
        <w:rPr>
          <w:rFonts w:ascii="Times New Roman" w:hAnsi="Times New Roman"/>
          <w:sz w:val="24"/>
          <w:szCs w:val="24"/>
        </w:rPr>
        <w:t xml:space="preserve"> года,</w:t>
      </w:r>
      <w:r w:rsidR="00C931F7" w:rsidRPr="003C7418">
        <w:rPr>
          <w:rFonts w:ascii="Times New Roman" w:hAnsi="Times New Roman"/>
          <w:sz w:val="24"/>
          <w:szCs w:val="24"/>
        </w:rPr>
        <w:t xml:space="preserve"> </w:t>
      </w:r>
      <w:r w:rsidR="00987093">
        <w:rPr>
          <w:rFonts w:ascii="Times New Roman" w:hAnsi="Times New Roman"/>
          <w:sz w:val="24"/>
          <w:szCs w:val="24"/>
        </w:rPr>
        <w:t>к 2021</w:t>
      </w:r>
      <w:r w:rsidR="00D01AE2" w:rsidRPr="003C7418">
        <w:rPr>
          <w:rFonts w:ascii="Times New Roman" w:hAnsi="Times New Roman"/>
          <w:sz w:val="24"/>
          <w:szCs w:val="24"/>
        </w:rPr>
        <w:t xml:space="preserve"> году по прогнозу заработная плата поднимется до </w:t>
      </w:r>
      <w:r w:rsidR="00ED1C49" w:rsidRPr="003C7418">
        <w:rPr>
          <w:rFonts w:ascii="Times New Roman" w:hAnsi="Times New Roman"/>
          <w:sz w:val="24"/>
          <w:szCs w:val="24"/>
        </w:rPr>
        <w:t>14</w:t>
      </w:r>
      <w:r w:rsidR="00987093">
        <w:rPr>
          <w:rFonts w:ascii="Times New Roman" w:hAnsi="Times New Roman"/>
          <w:sz w:val="24"/>
          <w:szCs w:val="24"/>
        </w:rPr>
        <w:t>000</w:t>
      </w:r>
      <w:r w:rsidR="00D01AE2" w:rsidRPr="003C7418">
        <w:rPr>
          <w:rFonts w:ascii="Times New Roman" w:hAnsi="Times New Roman"/>
          <w:sz w:val="24"/>
          <w:szCs w:val="24"/>
        </w:rPr>
        <w:t xml:space="preserve"> рублей</w:t>
      </w:r>
      <w:r w:rsidR="008D22ED" w:rsidRPr="003C7418">
        <w:rPr>
          <w:rFonts w:ascii="Times New Roman" w:hAnsi="Times New Roman"/>
          <w:sz w:val="24"/>
          <w:szCs w:val="24"/>
        </w:rPr>
        <w:t>.</w:t>
      </w:r>
      <w:r w:rsidR="00D01AE2" w:rsidRPr="003C7418">
        <w:rPr>
          <w:rFonts w:ascii="Times New Roman" w:hAnsi="Times New Roman"/>
          <w:sz w:val="24"/>
          <w:szCs w:val="24"/>
        </w:rPr>
        <w:t xml:space="preserve"> </w:t>
      </w:r>
    </w:p>
    <w:p w:rsidR="00433F2F" w:rsidRPr="003C7418" w:rsidRDefault="00E41562" w:rsidP="00223A29">
      <w:pPr>
        <w:tabs>
          <w:tab w:val="num" w:pos="0"/>
        </w:tabs>
        <w:spacing w:after="0" w:line="360" w:lineRule="auto"/>
        <w:ind w:right="14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Выросли социальные выплаты некоторым категориям граждан. Выплачивается «материнский капитал»; увеличены пособия по уходу за ребенком до полутора лет; введены пособия по уходу за ребенком для неработающих женщин; введены компенсационные выплаты родителям, чьи дети посещают детские сады; выплачивается единовременное пособие при передаче ребенка на воспитание в приемную семью. В Волгоградской области утверждена социальная программа по оказанию адресной помощи пожилым людям и инвалидам. Выплачиваются единовременные выплаты на ремонт жилья, лечение, протезирование зубов, приобретение предметов первой необходимости, материальная поддержка в случае пожаров, аварий неработающим пенсионерам. </w:t>
      </w:r>
    </w:p>
    <w:p w:rsidR="00AC6D63" w:rsidRDefault="00C73B01" w:rsidP="003C7418">
      <w:pPr>
        <w:tabs>
          <w:tab w:val="num" w:pos="0"/>
        </w:tabs>
        <w:spacing w:after="0" w:line="360" w:lineRule="auto"/>
        <w:ind w:right="140" w:firstLine="567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В связи с тем, что количество получателей социальных выплат ежегодно увеличивается, а также индексируются суммы выплат, ожидается увеличение </w:t>
      </w:r>
      <w:r w:rsidR="00BB3592" w:rsidRPr="003C7418">
        <w:rPr>
          <w:rFonts w:ascii="Times New Roman" w:hAnsi="Times New Roman"/>
          <w:sz w:val="24"/>
          <w:szCs w:val="24"/>
        </w:rPr>
        <w:t>размер</w:t>
      </w:r>
      <w:r w:rsidRPr="003C7418">
        <w:rPr>
          <w:rFonts w:ascii="Times New Roman" w:hAnsi="Times New Roman"/>
          <w:sz w:val="24"/>
          <w:szCs w:val="24"/>
        </w:rPr>
        <w:t>а</w:t>
      </w:r>
      <w:r w:rsidR="00BB3592" w:rsidRPr="003C7418">
        <w:rPr>
          <w:rFonts w:ascii="Times New Roman" w:hAnsi="Times New Roman"/>
          <w:sz w:val="24"/>
          <w:szCs w:val="24"/>
        </w:rPr>
        <w:t xml:space="preserve"> социальных </w:t>
      </w:r>
      <w:proofErr w:type="gramStart"/>
      <w:r w:rsidR="00BB3592" w:rsidRPr="003C7418">
        <w:rPr>
          <w:rFonts w:ascii="Times New Roman" w:hAnsi="Times New Roman"/>
          <w:sz w:val="24"/>
          <w:szCs w:val="24"/>
        </w:rPr>
        <w:t xml:space="preserve">выплат </w:t>
      </w:r>
      <w:r w:rsidR="00B13FAB" w:rsidRPr="003C7418">
        <w:rPr>
          <w:rFonts w:ascii="Times New Roman" w:hAnsi="Times New Roman"/>
          <w:sz w:val="24"/>
          <w:szCs w:val="24"/>
        </w:rPr>
        <w:t xml:space="preserve"> ежегодно</w:t>
      </w:r>
      <w:proofErr w:type="gramEnd"/>
      <w:r w:rsidR="00B13FAB" w:rsidRPr="003C7418">
        <w:rPr>
          <w:rFonts w:ascii="Times New Roman" w:hAnsi="Times New Roman"/>
          <w:sz w:val="24"/>
          <w:szCs w:val="24"/>
        </w:rPr>
        <w:t xml:space="preserve"> </w:t>
      </w:r>
      <w:r w:rsidR="004635F6" w:rsidRPr="003C7418">
        <w:rPr>
          <w:rFonts w:ascii="Times New Roman" w:hAnsi="Times New Roman"/>
          <w:sz w:val="24"/>
          <w:szCs w:val="24"/>
        </w:rPr>
        <w:t xml:space="preserve">в среднем </w:t>
      </w:r>
      <w:r w:rsidR="00B13FAB" w:rsidRPr="003C7418">
        <w:rPr>
          <w:rFonts w:ascii="Times New Roman" w:hAnsi="Times New Roman"/>
          <w:sz w:val="24"/>
          <w:szCs w:val="24"/>
        </w:rPr>
        <w:t>на 5 процентов, что составит</w:t>
      </w:r>
      <w:r w:rsidR="00C611C3" w:rsidRPr="003C7418">
        <w:rPr>
          <w:rFonts w:ascii="Times New Roman" w:hAnsi="Times New Roman"/>
          <w:sz w:val="24"/>
          <w:szCs w:val="24"/>
        </w:rPr>
        <w:t xml:space="preserve"> в 201</w:t>
      </w:r>
      <w:r w:rsidR="00987093">
        <w:rPr>
          <w:rFonts w:ascii="Times New Roman" w:hAnsi="Times New Roman"/>
          <w:sz w:val="24"/>
          <w:szCs w:val="24"/>
        </w:rPr>
        <w:t>9</w:t>
      </w:r>
      <w:r w:rsidR="00C611C3" w:rsidRPr="003C7418">
        <w:rPr>
          <w:rFonts w:ascii="Times New Roman" w:hAnsi="Times New Roman"/>
          <w:sz w:val="24"/>
          <w:szCs w:val="24"/>
        </w:rPr>
        <w:t xml:space="preserve"> году </w:t>
      </w:r>
      <w:r w:rsidR="00FA4370" w:rsidRPr="003C7418">
        <w:rPr>
          <w:rFonts w:ascii="Times New Roman" w:hAnsi="Times New Roman"/>
          <w:sz w:val="24"/>
          <w:szCs w:val="24"/>
        </w:rPr>
        <w:t>2475,6</w:t>
      </w:r>
      <w:r w:rsidR="00AA5BDD" w:rsidRPr="003C7418">
        <w:rPr>
          <w:rFonts w:ascii="Times New Roman" w:hAnsi="Times New Roman"/>
          <w:sz w:val="24"/>
          <w:szCs w:val="24"/>
        </w:rPr>
        <w:t xml:space="preserve"> </w:t>
      </w:r>
      <w:r w:rsidR="00B13FAB" w:rsidRPr="003C7418">
        <w:rPr>
          <w:rFonts w:ascii="Times New Roman" w:hAnsi="Times New Roman"/>
          <w:sz w:val="24"/>
          <w:szCs w:val="24"/>
        </w:rPr>
        <w:t>тыс</w:t>
      </w:r>
      <w:r w:rsidR="00C611C3" w:rsidRPr="003C7418">
        <w:rPr>
          <w:rFonts w:ascii="Times New Roman" w:hAnsi="Times New Roman"/>
          <w:sz w:val="24"/>
          <w:szCs w:val="24"/>
        </w:rPr>
        <w:t>.</w:t>
      </w:r>
      <w:r w:rsidR="00B13FAB" w:rsidRPr="003C7418">
        <w:rPr>
          <w:rFonts w:ascii="Times New Roman" w:hAnsi="Times New Roman"/>
          <w:sz w:val="24"/>
          <w:szCs w:val="24"/>
        </w:rPr>
        <w:t xml:space="preserve"> </w:t>
      </w:r>
      <w:r w:rsidR="00C611C3" w:rsidRPr="003C7418">
        <w:rPr>
          <w:rFonts w:ascii="Times New Roman" w:hAnsi="Times New Roman"/>
          <w:sz w:val="24"/>
          <w:szCs w:val="24"/>
        </w:rPr>
        <w:t>рублей</w:t>
      </w:r>
      <w:r w:rsidR="00B13FAB" w:rsidRPr="003C7418">
        <w:rPr>
          <w:rFonts w:ascii="Times New Roman" w:hAnsi="Times New Roman"/>
          <w:sz w:val="24"/>
          <w:szCs w:val="24"/>
        </w:rPr>
        <w:t>,</w:t>
      </w:r>
      <w:r w:rsidR="00C611C3" w:rsidRPr="003C7418">
        <w:rPr>
          <w:rFonts w:ascii="Times New Roman" w:hAnsi="Times New Roman"/>
          <w:sz w:val="24"/>
          <w:szCs w:val="24"/>
        </w:rPr>
        <w:t xml:space="preserve"> </w:t>
      </w:r>
      <w:r w:rsidR="00B13FAB" w:rsidRPr="003C7418">
        <w:rPr>
          <w:rFonts w:ascii="Times New Roman" w:hAnsi="Times New Roman"/>
          <w:sz w:val="24"/>
          <w:szCs w:val="24"/>
        </w:rPr>
        <w:t>в</w:t>
      </w:r>
      <w:r w:rsidR="00987093">
        <w:rPr>
          <w:rFonts w:ascii="Times New Roman" w:hAnsi="Times New Roman"/>
          <w:sz w:val="24"/>
          <w:szCs w:val="24"/>
        </w:rPr>
        <w:t xml:space="preserve"> 2020</w:t>
      </w:r>
      <w:r w:rsidR="00C611C3" w:rsidRPr="003C7418">
        <w:rPr>
          <w:rFonts w:ascii="Times New Roman" w:hAnsi="Times New Roman"/>
          <w:sz w:val="24"/>
          <w:szCs w:val="24"/>
        </w:rPr>
        <w:t xml:space="preserve"> году </w:t>
      </w:r>
      <w:r w:rsidR="00FA4370" w:rsidRPr="003C7418">
        <w:rPr>
          <w:rFonts w:ascii="Times New Roman" w:hAnsi="Times New Roman"/>
          <w:sz w:val="24"/>
          <w:szCs w:val="24"/>
        </w:rPr>
        <w:t>2687,1</w:t>
      </w:r>
      <w:r w:rsidR="00C611C3" w:rsidRPr="003C7418">
        <w:rPr>
          <w:rFonts w:ascii="Times New Roman" w:hAnsi="Times New Roman"/>
          <w:sz w:val="24"/>
          <w:szCs w:val="24"/>
        </w:rPr>
        <w:t xml:space="preserve"> </w:t>
      </w:r>
      <w:r w:rsidR="00B13FAB" w:rsidRPr="003C7418">
        <w:rPr>
          <w:rFonts w:ascii="Times New Roman" w:hAnsi="Times New Roman"/>
          <w:sz w:val="24"/>
          <w:szCs w:val="24"/>
        </w:rPr>
        <w:t>тыс</w:t>
      </w:r>
      <w:r w:rsidR="00C611C3" w:rsidRPr="003C7418">
        <w:rPr>
          <w:rFonts w:ascii="Times New Roman" w:hAnsi="Times New Roman"/>
          <w:sz w:val="24"/>
          <w:szCs w:val="24"/>
        </w:rPr>
        <w:t>.</w:t>
      </w:r>
      <w:r w:rsidR="00B13FAB" w:rsidRPr="003C7418">
        <w:rPr>
          <w:rFonts w:ascii="Times New Roman" w:hAnsi="Times New Roman"/>
          <w:sz w:val="24"/>
          <w:szCs w:val="24"/>
        </w:rPr>
        <w:t xml:space="preserve"> рублей</w:t>
      </w:r>
      <w:r w:rsidR="00C611C3" w:rsidRPr="003C7418">
        <w:rPr>
          <w:rFonts w:ascii="Times New Roman" w:hAnsi="Times New Roman"/>
          <w:sz w:val="24"/>
          <w:szCs w:val="24"/>
        </w:rPr>
        <w:t xml:space="preserve">, </w:t>
      </w:r>
      <w:r w:rsidR="00987093">
        <w:rPr>
          <w:rFonts w:ascii="Times New Roman" w:hAnsi="Times New Roman"/>
          <w:sz w:val="24"/>
          <w:szCs w:val="24"/>
        </w:rPr>
        <w:t>в 2021</w:t>
      </w:r>
      <w:r w:rsidR="00AA5BDD" w:rsidRPr="003C7418">
        <w:rPr>
          <w:rFonts w:ascii="Times New Roman" w:hAnsi="Times New Roman"/>
          <w:sz w:val="24"/>
          <w:szCs w:val="24"/>
        </w:rPr>
        <w:t xml:space="preserve"> году </w:t>
      </w:r>
      <w:r w:rsidR="00FA4370" w:rsidRPr="003C7418">
        <w:rPr>
          <w:rFonts w:ascii="Times New Roman" w:hAnsi="Times New Roman"/>
          <w:sz w:val="24"/>
          <w:szCs w:val="24"/>
        </w:rPr>
        <w:t>2862,4</w:t>
      </w:r>
      <w:r w:rsidR="00B13FAB" w:rsidRPr="003C7418">
        <w:rPr>
          <w:rFonts w:ascii="Times New Roman" w:hAnsi="Times New Roman"/>
          <w:sz w:val="24"/>
          <w:szCs w:val="24"/>
        </w:rPr>
        <w:t xml:space="preserve"> тыс. рублей. </w:t>
      </w:r>
    </w:p>
    <w:p w:rsidR="003C7418" w:rsidRPr="003C7418" w:rsidRDefault="003C7418" w:rsidP="003C7418">
      <w:pPr>
        <w:tabs>
          <w:tab w:val="num" w:pos="0"/>
        </w:tabs>
        <w:spacing w:after="0" w:line="360" w:lineRule="auto"/>
        <w:ind w:right="140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850"/>
        <w:gridCol w:w="993"/>
        <w:gridCol w:w="851"/>
        <w:gridCol w:w="850"/>
        <w:gridCol w:w="1134"/>
        <w:gridCol w:w="993"/>
        <w:gridCol w:w="1133"/>
      </w:tblGrid>
      <w:tr w:rsidR="00EF72CF" w:rsidRPr="003C7418" w:rsidTr="00A94EF0">
        <w:trPr>
          <w:trHeight w:val="20"/>
        </w:trPr>
        <w:tc>
          <w:tcPr>
            <w:tcW w:w="1701" w:type="dxa"/>
            <w:shd w:val="clear" w:color="auto" w:fill="auto"/>
          </w:tcPr>
          <w:p w:rsidR="00EF72CF" w:rsidRPr="003C7418" w:rsidRDefault="00EF72CF" w:rsidP="00223A29">
            <w:pPr>
              <w:spacing w:after="0" w:line="240" w:lineRule="auto"/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shd w:val="clear" w:color="auto" w:fill="auto"/>
          </w:tcPr>
          <w:p w:rsidR="00EF72CF" w:rsidRPr="003C7418" w:rsidRDefault="00EF72CF" w:rsidP="00223A29">
            <w:pPr>
              <w:spacing w:after="0" w:line="240" w:lineRule="auto"/>
              <w:ind w:right="-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0" w:type="dxa"/>
          </w:tcPr>
          <w:p w:rsidR="00EF72CF" w:rsidRPr="003C7418" w:rsidRDefault="00223A29" w:rsidP="00223A29">
            <w:pPr>
              <w:spacing w:after="0" w:line="240" w:lineRule="auto"/>
              <w:ind w:right="-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Итоги</w:t>
            </w:r>
          </w:p>
          <w:p w:rsidR="00EF72CF" w:rsidRPr="003C7418" w:rsidRDefault="00EF72CF" w:rsidP="00223A29">
            <w:pPr>
              <w:spacing w:after="0" w:line="240" w:lineRule="auto"/>
              <w:ind w:right="-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201</w:t>
            </w:r>
            <w:r w:rsidR="0098709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EF72CF" w:rsidRPr="003C7418" w:rsidRDefault="00EF72CF" w:rsidP="00223A29">
            <w:pPr>
              <w:spacing w:after="0" w:line="240" w:lineRule="auto"/>
              <w:ind w:right="-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</w:tcPr>
          <w:p w:rsidR="00EF72CF" w:rsidRPr="003C7418" w:rsidRDefault="00EF72CF" w:rsidP="00223A29">
            <w:pPr>
              <w:spacing w:after="0" w:line="240" w:lineRule="auto"/>
              <w:ind w:right="-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Итоги</w:t>
            </w:r>
          </w:p>
          <w:p w:rsidR="00EF72CF" w:rsidRPr="003C7418" w:rsidRDefault="00EF72CF" w:rsidP="00223A29">
            <w:pPr>
              <w:spacing w:after="0" w:line="240" w:lineRule="auto"/>
              <w:ind w:right="-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201</w:t>
            </w:r>
            <w:r w:rsidR="00987093">
              <w:rPr>
                <w:rFonts w:ascii="Times New Roman" w:hAnsi="Times New Roman"/>
                <w:sz w:val="24"/>
                <w:szCs w:val="24"/>
              </w:rPr>
              <w:t>6</w:t>
            </w:r>
            <w:r w:rsidRPr="003C74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EF72CF" w:rsidRPr="003C7418" w:rsidRDefault="00EF72CF" w:rsidP="00223A29">
            <w:pPr>
              <w:spacing w:after="0" w:line="240" w:lineRule="auto"/>
              <w:ind w:right="-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Итоги 201</w:t>
            </w:r>
            <w:r w:rsidR="00987093">
              <w:rPr>
                <w:rFonts w:ascii="Times New Roman" w:hAnsi="Times New Roman"/>
                <w:sz w:val="24"/>
                <w:szCs w:val="24"/>
              </w:rPr>
              <w:t>7</w:t>
            </w:r>
            <w:r w:rsidR="001E312C" w:rsidRPr="003C74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7418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EF72CF" w:rsidRPr="003C7418" w:rsidRDefault="00EF72CF" w:rsidP="00223A29">
            <w:pPr>
              <w:spacing w:after="0" w:line="240" w:lineRule="auto"/>
              <w:ind w:right="-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EF72CF" w:rsidRPr="003C7418" w:rsidRDefault="00EF72CF" w:rsidP="00223A29">
            <w:pPr>
              <w:spacing w:after="0" w:line="240" w:lineRule="auto"/>
              <w:ind w:right="-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201</w:t>
            </w:r>
            <w:r w:rsidR="00987093">
              <w:rPr>
                <w:rFonts w:ascii="Times New Roman" w:hAnsi="Times New Roman"/>
                <w:sz w:val="24"/>
                <w:szCs w:val="24"/>
              </w:rPr>
              <w:t>8</w:t>
            </w:r>
            <w:r w:rsidRPr="003C74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EF72CF" w:rsidRPr="003C7418" w:rsidRDefault="00EF72CF" w:rsidP="00223A29">
            <w:pPr>
              <w:spacing w:after="0" w:line="240" w:lineRule="auto"/>
              <w:ind w:right="-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Прогноз</w:t>
            </w:r>
          </w:p>
          <w:p w:rsidR="00EF72CF" w:rsidRPr="003C7418" w:rsidRDefault="00987093" w:rsidP="00223A29">
            <w:pPr>
              <w:spacing w:after="0" w:line="240" w:lineRule="auto"/>
              <w:ind w:right="-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r w:rsidR="00EF72CF" w:rsidRPr="003C74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</w:tcPr>
          <w:p w:rsidR="00EF72CF" w:rsidRPr="003C7418" w:rsidRDefault="00BE35AB" w:rsidP="00223A29">
            <w:pPr>
              <w:spacing w:after="0" w:line="240" w:lineRule="auto"/>
              <w:ind w:right="-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Прогн</w:t>
            </w:r>
            <w:r w:rsidR="00987093">
              <w:rPr>
                <w:rFonts w:ascii="Times New Roman" w:hAnsi="Times New Roman"/>
                <w:sz w:val="24"/>
                <w:szCs w:val="24"/>
              </w:rPr>
              <w:t>оз 2020</w:t>
            </w:r>
            <w:r w:rsidR="00EF72CF" w:rsidRPr="003C74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</w:tcPr>
          <w:p w:rsidR="00EF72CF" w:rsidRPr="003C7418" w:rsidRDefault="00987093" w:rsidP="00223A29">
            <w:pPr>
              <w:spacing w:after="0" w:line="240" w:lineRule="auto"/>
              <w:ind w:right="-1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 2021</w:t>
            </w:r>
            <w:r w:rsidR="00EF72CF" w:rsidRPr="003C74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1E312C" w:rsidRPr="003C7418" w:rsidTr="00A94EF0">
        <w:trPr>
          <w:trHeight w:val="20"/>
        </w:trPr>
        <w:tc>
          <w:tcPr>
            <w:tcW w:w="1701" w:type="dxa"/>
            <w:shd w:val="clear" w:color="auto" w:fill="auto"/>
          </w:tcPr>
          <w:p w:rsidR="001E312C" w:rsidRPr="003C7418" w:rsidRDefault="001E312C" w:rsidP="00223A29">
            <w:pPr>
              <w:spacing w:line="240" w:lineRule="auto"/>
              <w:ind w:left="-142" w:firstLine="80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Доходы - всего</w:t>
            </w:r>
          </w:p>
        </w:tc>
        <w:tc>
          <w:tcPr>
            <w:tcW w:w="1276" w:type="dxa"/>
            <w:shd w:val="clear" w:color="auto" w:fill="auto"/>
          </w:tcPr>
          <w:p w:rsidR="001E312C" w:rsidRPr="003C7418" w:rsidRDefault="001E312C" w:rsidP="00223A29">
            <w:pPr>
              <w:spacing w:line="240" w:lineRule="auto"/>
              <w:ind w:left="-142" w:firstLine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850" w:type="dxa"/>
          </w:tcPr>
          <w:p w:rsidR="001E312C" w:rsidRPr="003C7418" w:rsidRDefault="004158E7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7250</w:t>
            </w:r>
          </w:p>
        </w:tc>
        <w:tc>
          <w:tcPr>
            <w:tcW w:w="993" w:type="dxa"/>
          </w:tcPr>
          <w:p w:rsidR="001E312C" w:rsidRPr="003C7418" w:rsidRDefault="004158E7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7795,7</w:t>
            </w:r>
          </w:p>
        </w:tc>
        <w:tc>
          <w:tcPr>
            <w:tcW w:w="851" w:type="dxa"/>
          </w:tcPr>
          <w:p w:rsidR="001E312C" w:rsidRPr="003C7418" w:rsidRDefault="004158E7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8364,5</w:t>
            </w:r>
          </w:p>
        </w:tc>
        <w:tc>
          <w:tcPr>
            <w:tcW w:w="850" w:type="dxa"/>
          </w:tcPr>
          <w:p w:rsidR="001E312C" w:rsidRPr="003C7418" w:rsidRDefault="004158E7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8933,3</w:t>
            </w:r>
          </w:p>
        </w:tc>
        <w:tc>
          <w:tcPr>
            <w:tcW w:w="1134" w:type="dxa"/>
          </w:tcPr>
          <w:p w:rsidR="001E312C" w:rsidRPr="003C7418" w:rsidRDefault="004158E7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9540,7</w:t>
            </w:r>
          </w:p>
          <w:p w:rsidR="006F42A2" w:rsidRPr="003C7418" w:rsidRDefault="006F42A2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E312C" w:rsidRPr="003C7418" w:rsidRDefault="004158E7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10189,5</w:t>
            </w:r>
          </w:p>
        </w:tc>
        <w:tc>
          <w:tcPr>
            <w:tcW w:w="1133" w:type="dxa"/>
          </w:tcPr>
          <w:p w:rsidR="001E312C" w:rsidRPr="003C7418" w:rsidRDefault="004158E7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11</w:t>
            </w:r>
            <w:r w:rsidR="006F42A2" w:rsidRPr="003C7418">
              <w:rPr>
                <w:rFonts w:ascii="Times New Roman" w:hAnsi="Times New Roman"/>
                <w:sz w:val="24"/>
                <w:szCs w:val="24"/>
              </w:rPr>
              <w:t>189,5</w:t>
            </w:r>
          </w:p>
          <w:p w:rsidR="006F42A2" w:rsidRPr="003C7418" w:rsidRDefault="006F42A2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312C" w:rsidRPr="003C7418" w:rsidTr="00A94EF0">
        <w:trPr>
          <w:trHeight w:val="20"/>
        </w:trPr>
        <w:tc>
          <w:tcPr>
            <w:tcW w:w="1701" w:type="dxa"/>
            <w:shd w:val="clear" w:color="auto" w:fill="auto"/>
          </w:tcPr>
          <w:p w:rsidR="001E312C" w:rsidRPr="003C7418" w:rsidRDefault="001E312C" w:rsidP="00223A29">
            <w:pPr>
              <w:spacing w:line="240" w:lineRule="auto"/>
              <w:ind w:left="-142" w:firstLine="80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1276" w:type="dxa"/>
            <w:shd w:val="clear" w:color="auto" w:fill="auto"/>
          </w:tcPr>
          <w:p w:rsidR="001E312C" w:rsidRPr="003C7418" w:rsidRDefault="001E312C" w:rsidP="00223A29">
            <w:pPr>
              <w:spacing w:line="240" w:lineRule="auto"/>
              <w:ind w:left="-142" w:firstLine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850" w:type="dxa"/>
          </w:tcPr>
          <w:p w:rsidR="001E312C" w:rsidRPr="003C7418" w:rsidRDefault="00A94EF0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6263,8</w:t>
            </w:r>
          </w:p>
        </w:tc>
        <w:tc>
          <w:tcPr>
            <w:tcW w:w="993" w:type="dxa"/>
          </w:tcPr>
          <w:p w:rsidR="00B75511" w:rsidRPr="003C7418" w:rsidRDefault="00A94EF0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6720,8</w:t>
            </w:r>
          </w:p>
        </w:tc>
        <w:tc>
          <w:tcPr>
            <w:tcW w:w="851" w:type="dxa"/>
          </w:tcPr>
          <w:p w:rsidR="001E312C" w:rsidRPr="003C7418" w:rsidRDefault="00A94EF0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7426,3</w:t>
            </w:r>
          </w:p>
        </w:tc>
        <w:tc>
          <w:tcPr>
            <w:tcW w:w="850" w:type="dxa"/>
          </w:tcPr>
          <w:p w:rsidR="001E312C" w:rsidRPr="003C7418" w:rsidRDefault="00A94EF0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8094,2</w:t>
            </w:r>
          </w:p>
        </w:tc>
        <w:tc>
          <w:tcPr>
            <w:tcW w:w="1134" w:type="dxa"/>
          </w:tcPr>
          <w:p w:rsidR="001E312C" w:rsidRPr="003C7418" w:rsidRDefault="00A94EF0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8863,4</w:t>
            </w:r>
          </w:p>
        </w:tc>
        <w:tc>
          <w:tcPr>
            <w:tcW w:w="993" w:type="dxa"/>
          </w:tcPr>
          <w:p w:rsidR="001E312C" w:rsidRPr="003C7418" w:rsidRDefault="00A94EF0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9732,45</w:t>
            </w:r>
          </w:p>
        </w:tc>
        <w:tc>
          <w:tcPr>
            <w:tcW w:w="1133" w:type="dxa"/>
          </w:tcPr>
          <w:p w:rsidR="005D4D03" w:rsidRPr="003C7418" w:rsidRDefault="00A94EF0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105</w:t>
            </w:r>
            <w:r w:rsidR="00B75511" w:rsidRPr="003C7418">
              <w:rPr>
                <w:rFonts w:ascii="Times New Roman" w:hAnsi="Times New Roman"/>
                <w:sz w:val="24"/>
                <w:szCs w:val="24"/>
              </w:rPr>
              <w:t>32,45</w:t>
            </w:r>
          </w:p>
        </w:tc>
      </w:tr>
      <w:tr w:rsidR="001E312C" w:rsidRPr="003C7418" w:rsidTr="00A94EF0">
        <w:trPr>
          <w:trHeight w:val="20"/>
        </w:trPr>
        <w:tc>
          <w:tcPr>
            <w:tcW w:w="1701" w:type="dxa"/>
            <w:shd w:val="clear" w:color="auto" w:fill="auto"/>
          </w:tcPr>
          <w:p w:rsidR="001E312C" w:rsidRPr="003C7418" w:rsidRDefault="001E312C" w:rsidP="00223A29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Социальные выплаты</w:t>
            </w:r>
          </w:p>
        </w:tc>
        <w:tc>
          <w:tcPr>
            <w:tcW w:w="1276" w:type="dxa"/>
            <w:shd w:val="clear" w:color="auto" w:fill="auto"/>
          </w:tcPr>
          <w:p w:rsidR="001E312C" w:rsidRPr="003C7418" w:rsidRDefault="001E312C" w:rsidP="00223A29">
            <w:pPr>
              <w:spacing w:line="240" w:lineRule="auto"/>
              <w:ind w:left="-142" w:firstLine="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850" w:type="dxa"/>
          </w:tcPr>
          <w:p w:rsidR="001E312C" w:rsidRPr="003C7418" w:rsidRDefault="00A94EF0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2145,6</w:t>
            </w:r>
          </w:p>
        </w:tc>
        <w:tc>
          <w:tcPr>
            <w:tcW w:w="993" w:type="dxa"/>
          </w:tcPr>
          <w:p w:rsidR="001E312C" w:rsidRPr="003C7418" w:rsidRDefault="00A94EF0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2285,4</w:t>
            </w:r>
          </w:p>
        </w:tc>
        <w:tc>
          <w:tcPr>
            <w:tcW w:w="851" w:type="dxa"/>
          </w:tcPr>
          <w:p w:rsidR="001E312C" w:rsidRPr="003C7418" w:rsidRDefault="00A94EF0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2298,7</w:t>
            </w:r>
          </w:p>
        </w:tc>
        <w:tc>
          <w:tcPr>
            <w:tcW w:w="850" w:type="dxa"/>
          </w:tcPr>
          <w:p w:rsidR="001E312C" w:rsidRPr="003C7418" w:rsidRDefault="00A94EF0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2475,6</w:t>
            </w:r>
          </w:p>
        </w:tc>
        <w:tc>
          <w:tcPr>
            <w:tcW w:w="1134" w:type="dxa"/>
          </w:tcPr>
          <w:p w:rsidR="001E312C" w:rsidRPr="003C7418" w:rsidRDefault="00A94EF0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2687,1</w:t>
            </w:r>
          </w:p>
        </w:tc>
        <w:tc>
          <w:tcPr>
            <w:tcW w:w="993" w:type="dxa"/>
          </w:tcPr>
          <w:p w:rsidR="001E312C" w:rsidRPr="003C7418" w:rsidRDefault="00A94EF0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2862,4</w:t>
            </w:r>
          </w:p>
        </w:tc>
        <w:tc>
          <w:tcPr>
            <w:tcW w:w="1133" w:type="dxa"/>
          </w:tcPr>
          <w:p w:rsidR="001E312C" w:rsidRPr="003C7418" w:rsidRDefault="00A94EF0" w:rsidP="00223A29">
            <w:pPr>
              <w:spacing w:line="240" w:lineRule="auto"/>
              <w:ind w:left="-142" w:firstLine="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30</w:t>
            </w:r>
            <w:r w:rsidR="00FA4370" w:rsidRPr="003C7418">
              <w:rPr>
                <w:rFonts w:ascii="Times New Roman" w:hAnsi="Times New Roman"/>
                <w:sz w:val="24"/>
                <w:szCs w:val="24"/>
              </w:rPr>
              <w:t>62,4</w:t>
            </w:r>
          </w:p>
        </w:tc>
      </w:tr>
      <w:tr w:rsidR="001E312C" w:rsidRPr="003C7418" w:rsidTr="00A94EF0">
        <w:trPr>
          <w:trHeight w:val="20"/>
        </w:trPr>
        <w:tc>
          <w:tcPr>
            <w:tcW w:w="1701" w:type="dxa"/>
            <w:shd w:val="clear" w:color="auto" w:fill="auto"/>
          </w:tcPr>
          <w:p w:rsidR="001E312C" w:rsidRPr="003C7418" w:rsidRDefault="001E312C" w:rsidP="00223A29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из них пенсии</w:t>
            </w:r>
          </w:p>
        </w:tc>
        <w:tc>
          <w:tcPr>
            <w:tcW w:w="1276" w:type="dxa"/>
            <w:shd w:val="clear" w:color="auto" w:fill="auto"/>
          </w:tcPr>
          <w:p w:rsidR="001E312C" w:rsidRPr="003C7418" w:rsidRDefault="001E312C" w:rsidP="00223A29">
            <w:pPr>
              <w:spacing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850" w:type="dxa"/>
          </w:tcPr>
          <w:p w:rsidR="001E312C" w:rsidRPr="003C7418" w:rsidRDefault="00A94EF0" w:rsidP="00223A29">
            <w:pPr>
              <w:spacing w:line="240" w:lineRule="auto"/>
              <w:ind w:left="-1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1792,3</w:t>
            </w:r>
          </w:p>
        </w:tc>
        <w:tc>
          <w:tcPr>
            <w:tcW w:w="993" w:type="dxa"/>
          </w:tcPr>
          <w:p w:rsidR="001E312C" w:rsidRPr="003C7418" w:rsidRDefault="00A94EF0" w:rsidP="00223A29">
            <w:pPr>
              <w:spacing w:line="240" w:lineRule="auto"/>
              <w:ind w:left="-1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1745,6</w:t>
            </w:r>
          </w:p>
        </w:tc>
        <w:tc>
          <w:tcPr>
            <w:tcW w:w="851" w:type="dxa"/>
          </w:tcPr>
          <w:p w:rsidR="001E312C" w:rsidRPr="003C7418" w:rsidRDefault="00A94EF0" w:rsidP="00223A29">
            <w:pPr>
              <w:spacing w:line="240" w:lineRule="auto"/>
              <w:ind w:left="-1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1713,7</w:t>
            </w:r>
          </w:p>
        </w:tc>
        <w:tc>
          <w:tcPr>
            <w:tcW w:w="850" w:type="dxa"/>
          </w:tcPr>
          <w:p w:rsidR="001E312C" w:rsidRPr="003C7418" w:rsidRDefault="00A94EF0" w:rsidP="00223A29">
            <w:pPr>
              <w:spacing w:line="240" w:lineRule="auto"/>
              <w:ind w:left="-1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1952,6</w:t>
            </w:r>
          </w:p>
        </w:tc>
        <w:tc>
          <w:tcPr>
            <w:tcW w:w="1134" w:type="dxa"/>
          </w:tcPr>
          <w:p w:rsidR="001E312C" w:rsidRPr="003C7418" w:rsidRDefault="00A94EF0" w:rsidP="00223A29">
            <w:pPr>
              <w:spacing w:line="240" w:lineRule="auto"/>
              <w:ind w:left="-1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2198,9</w:t>
            </w:r>
          </w:p>
        </w:tc>
        <w:tc>
          <w:tcPr>
            <w:tcW w:w="993" w:type="dxa"/>
          </w:tcPr>
          <w:p w:rsidR="001E312C" w:rsidRPr="003C7418" w:rsidRDefault="00A94EF0" w:rsidP="00223A29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2341,8</w:t>
            </w:r>
          </w:p>
        </w:tc>
        <w:tc>
          <w:tcPr>
            <w:tcW w:w="1133" w:type="dxa"/>
          </w:tcPr>
          <w:p w:rsidR="001E312C" w:rsidRPr="003C7418" w:rsidRDefault="00A94EF0" w:rsidP="00223A29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25</w:t>
            </w:r>
            <w:r w:rsidR="00FA4370" w:rsidRPr="003C7418">
              <w:rPr>
                <w:rFonts w:ascii="Times New Roman" w:hAnsi="Times New Roman"/>
                <w:sz w:val="24"/>
                <w:szCs w:val="24"/>
              </w:rPr>
              <w:t>41,8</w:t>
            </w:r>
          </w:p>
        </w:tc>
      </w:tr>
      <w:tr w:rsidR="001E312C" w:rsidRPr="003C7418" w:rsidTr="00A94EF0">
        <w:trPr>
          <w:trHeight w:val="20"/>
        </w:trPr>
        <w:tc>
          <w:tcPr>
            <w:tcW w:w="1701" w:type="dxa"/>
            <w:shd w:val="clear" w:color="auto" w:fill="auto"/>
          </w:tcPr>
          <w:p w:rsidR="001E312C" w:rsidRPr="003C7418" w:rsidRDefault="001E312C" w:rsidP="00223A29">
            <w:pPr>
              <w:spacing w:line="240" w:lineRule="auto"/>
              <w:ind w:left="-142" w:firstLine="22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Доходы от предпринимате</w:t>
            </w:r>
            <w:r w:rsidRPr="003C7418">
              <w:rPr>
                <w:rFonts w:ascii="Times New Roman" w:hAnsi="Times New Roman"/>
                <w:sz w:val="24"/>
                <w:szCs w:val="24"/>
              </w:rPr>
              <w:lastRenderedPageBreak/>
              <w:t>льской деятельности</w:t>
            </w:r>
          </w:p>
        </w:tc>
        <w:tc>
          <w:tcPr>
            <w:tcW w:w="1276" w:type="dxa"/>
            <w:shd w:val="clear" w:color="auto" w:fill="auto"/>
          </w:tcPr>
          <w:p w:rsidR="001E312C" w:rsidRPr="003C7418" w:rsidRDefault="001E312C" w:rsidP="00223A29">
            <w:pPr>
              <w:spacing w:line="240" w:lineRule="auto"/>
              <w:ind w:left="-142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lastRenderedPageBreak/>
              <w:t>Тыс. рублей</w:t>
            </w:r>
          </w:p>
        </w:tc>
        <w:tc>
          <w:tcPr>
            <w:tcW w:w="850" w:type="dxa"/>
          </w:tcPr>
          <w:p w:rsidR="001E312C" w:rsidRPr="003C7418" w:rsidRDefault="00A94EF0" w:rsidP="00223A29">
            <w:pPr>
              <w:spacing w:line="240" w:lineRule="auto"/>
              <w:ind w:left="-1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539,27</w:t>
            </w:r>
          </w:p>
        </w:tc>
        <w:tc>
          <w:tcPr>
            <w:tcW w:w="993" w:type="dxa"/>
          </w:tcPr>
          <w:p w:rsidR="001E312C" w:rsidRPr="003C7418" w:rsidRDefault="00A94EF0" w:rsidP="00223A29">
            <w:pPr>
              <w:spacing w:line="240" w:lineRule="auto"/>
              <w:ind w:left="-1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583,21</w:t>
            </w:r>
          </w:p>
        </w:tc>
        <w:tc>
          <w:tcPr>
            <w:tcW w:w="851" w:type="dxa"/>
          </w:tcPr>
          <w:p w:rsidR="001E312C" w:rsidRPr="003C7418" w:rsidRDefault="00A94EF0" w:rsidP="00223A29">
            <w:pPr>
              <w:spacing w:line="240" w:lineRule="auto"/>
              <w:ind w:left="-1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630,2</w:t>
            </w:r>
          </w:p>
        </w:tc>
        <w:tc>
          <w:tcPr>
            <w:tcW w:w="850" w:type="dxa"/>
          </w:tcPr>
          <w:p w:rsidR="001E312C" w:rsidRPr="003C7418" w:rsidRDefault="00A94EF0" w:rsidP="00223A29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677,3</w:t>
            </w:r>
          </w:p>
        </w:tc>
        <w:tc>
          <w:tcPr>
            <w:tcW w:w="1134" w:type="dxa"/>
          </w:tcPr>
          <w:p w:rsidR="001E312C" w:rsidRPr="003C7418" w:rsidRDefault="00A94EF0" w:rsidP="00223A29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728,1</w:t>
            </w:r>
          </w:p>
        </w:tc>
        <w:tc>
          <w:tcPr>
            <w:tcW w:w="993" w:type="dxa"/>
          </w:tcPr>
          <w:p w:rsidR="001E312C" w:rsidRPr="003C7418" w:rsidRDefault="00A94EF0" w:rsidP="00223A29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782,7</w:t>
            </w:r>
          </w:p>
        </w:tc>
        <w:tc>
          <w:tcPr>
            <w:tcW w:w="1133" w:type="dxa"/>
          </w:tcPr>
          <w:p w:rsidR="001E312C" w:rsidRPr="003C7418" w:rsidRDefault="00A94EF0" w:rsidP="00223A29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80</w:t>
            </w:r>
            <w:r w:rsidR="00DA0E64" w:rsidRPr="003C7418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  <w:tr w:rsidR="001E312C" w:rsidRPr="003C7418" w:rsidTr="00A94EF0">
        <w:trPr>
          <w:trHeight w:val="20"/>
        </w:trPr>
        <w:tc>
          <w:tcPr>
            <w:tcW w:w="1701" w:type="dxa"/>
            <w:shd w:val="clear" w:color="auto" w:fill="auto"/>
          </w:tcPr>
          <w:p w:rsidR="001E312C" w:rsidRPr="003C7418" w:rsidRDefault="001E312C" w:rsidP="00223A29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Реальные располагаемые денежные доходы населения</w:t>
            </w:r>
          </w:p>
        </w:tc>
        <w:tc>
          <w:tcPr>
            <w:tcW w:w="1276" w:type="dxa"/>
            <w:shd w:val="clear" w:color="auto" w:fill="auto"/>
          </w:tcPr>
          <w:p w:rsidR="001E312C" w:rsidRPr="003C7418" w:rsidRDefault="001E312C" w:rsidP="00223A29">
            <w:pPr>
              <w:spacing w:line="240" w:lineRule="auto"/>
              <w:ind w:left="-142" w:firstLine="1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В % к предыдущему году</w:t>
            </w:r>
          </w:p>
        </w:tc>
        <w:tc>
          <w:tcPr>
            <w:tcW w:w="850" w:type="dxa"/>
          </w:tcPr>
          <w:p w:rsidR="001E312C" w:rsidRPr="003C7418" w:rsidRDefault="00A94EF0" w:rsidP="00223A29">
            <w:pPr>
              <w:spacing w:line="240" w:lineRule="auto"/>
              <w:ind w:left="-142" w:firstLine="184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104,1</w:t>
            </w:r>
          </w:p>
        </w:tc>
        <w:tc>
          <w:tcPr>
            <w:tcW w:w="993" w:type="dxa"/>
          </w:tcPr>
          <w:p w:rsidR="001E312C" w:rsidRPr="003C7418" w:rsidRDefault="00A94EF0" w:rsidP="00223A29">
            <w:pPr>
              <w:spacing w:line="240" w:lineRule="auto"/>
              <w:ind w:left="-142" w:firstLine="184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102,7</w:t>
            </w:r>
          </w:p>
        </w:tc>
        <w:tc>
          <w:tcPr>
            <w:tcW w:w="851" w:type="dxa"/>
          </w:tcPr>
          <w:p w:rsidR="001E312C" w:rsidRPr="003C7418" w:rsidRDefault="00A94EF0" w:rsidP="00223A29">
            <w:pPr>
              <w:spacing w:line="240" w:lineRule="auto"/>
              <w:ind w:left="-142" w:firstLine="184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107,5</w:t>
            </w:r>
          </w:p>
        </w:tc>
        <w:tc>
          <w:tcPr>
            <w:tcW w:w="850" w:type="dxa"/>
          </w:tcPr>
          <w:p w:rsidR="001E312C" w:rsidRPr="003C7418" w:rsidRDefault="00A94EF0" w:rsidP="00223A29">
            <w:pPr>
              <w:spacing w:line="240" w:lineRule="auto"/>
              <w:ind w:left="-142" w:firstLine="184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107,4</w:t>
            </w:r>
          </w:p>
        </w:tc>
        <w:tc>
          <w:tcPr>
            <w:tcW w:w="1134" w:type="dxa"/>
          </w:tcPr>
          <w:p w:rsidR="001E312C" w:rsidRPr="003C7418" w:rsidRDefault="00A94EF0" w:rsidP="00223A29">
            <w:pPr>
              <w:spacing w:line="240" w:lineRule="auto"/>
              <w:ind w:left="-142" w:firstLine="184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106,4</w:t>
            </w:r>
          </w:p>
        </w:tc>
        <w:tc>
          <w:tcPr>
            <w:tcW w:w="993" w:type="dxa"/>
          </w:tcPr>
          <w:p w:rsidR="001E312C" w:rsidRPr="003C7418" w:rsidRDefault="00A94EF0" w:rsidP="00223A29">
            <w:pPr>
              <w:spacing w:line="240" w:lineRule="auto"/>
              <w:ind w:left="-142" w:firstLine="184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108,7</w:t>
            </w:r>
          </w:p>
        </w:tc>
        <w:tc>
          <w:tcPr>
            <w:tcW w:w="1133" w:type="dxa"/>
          </w:tcPr>
          <w:p w:rsidR="001E312C" w:rsidRPr="003C7418" w:rsidRDefault="00A94EF0" w:rsidP="00223A29">
            <w:pPr>
              <w:spacing w:line="240" w:lineRule="auto"/>
              <w:ind w:left="-142" w:firstLine="184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109</w:t>
            </w:r>
            <w:r w:rsidR="0099350A" w:rsidRPr="003C7418">
              <w:rPr>
                <w:rFonts w:ascii="Times New Roman" w:hAnsi="Times New Roman"/>
                <w:sz w:val="24"/>
                <w:szCs w:val="24"/>
              </w:rPr>
              <w:t>,7</w:t>
            </w:r>
          </w:p>
        </w:tc>
      </w:tr>
      <w:tr w:rsidR="001E312C" w:rsidRPr="003C7418" w:rsidTr="00A94EF0">
        <w:trPr>
          <w:trHeight w:val="20"/>
        </w:trPr>
        <w:tc>
          <w:tcPr>
            <w:tcW w:w="1701" w:type="dxa"/>
            <w:shd w:val="clear" w:color="auto" w:fill="auto"/>
          </w:tcPr>
          <w:p w:rsidR="001E312C" w:rsidRPr="003C7418" w:rsidRDefault="001E312C" w:rsidP="00223A29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Денежные доходы в расчете на душу населения в месяц</w:t>
            </w:r>
          </w:p>
        </w:tc>
        <w:tc>
          <w:tcPr>
            <w:tcW w:w="1276" w:type="dxa"/>
            <w:shd w:val="clear" w:color="auto" w:fill="auto"/>
          </w:tcPr>
          <w:p w:rsidR="001E312C" w:rsidRPr="003C7418" w:rsidRDefault="001E312C" w:rsidP="00223A29">
            <w:pPr>
              <w:spacing w:line="240" w:lineRule="auto"/>
              <w:ind w:left="-142" w:firstLine="1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  <w:tc>
          <w:tcPr>
            <w:tcW w:w="850" w:type="dxa"/>
          </w:tcPr>
          <w:p w:rsidR="001E312C" w:rsidRPr="003C7418" w:rsidRDefault="00A94EF0" w:rsidP="00223A29">
            <w:pPr>
              <w:spacing w:line="240" w:lineRule="auto"/>
              <w:ind w:left="-1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6894</w:t>
            </w:r>
          </w:p>
        </w:tc>
        <w:tc>
          <w:tcPr>
            <w:tcW w:w="993" w:type="dxa"/>
          </w:tcPr>
          <w:p w:rsidR="001E312C" w:rsidRPr="003C7418" w:rsidRDefault="00A94EF0" w:rsidP="00223A29">
            <w:pPr>
              <w:spacing w:line="240" w:lineRule="auto"/>
              <w:ind w:left="-142" w:firstLine="184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7201,7</w:t>
            </w:r>
          </w:p>
        </w:tc>
        <w:tc>
          <w:tcPr>
            <w:tcW w:w="851" w:type="dxa"/>
          </w:tcPr>
          <w:p w:rsidR="001E312C" w:rsidRPr="003C7418" w:rsidRDefault="00A94EF0" w:rsidP="00223A29">
            <w:pPr>
              <w:spacing w:line="240" w:lineRule="auto"/>
              <w:ind w:left="-1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7845</w:t>
            </w:r>
          </w:p>
        </w:tc>
        <w:tc>
          <w:tcPr>
            <w:tcW w:w="850" w:type="dxa"/>
          </w:tcPr>
          <w:p w:rsidR="001E312C" w:rsidRPr="003C7418" w:rsidRDefault="00A94EF0" w:rsidP="00223A29">
            <w:pPr>
              <w:spacing w:line="240" w:lineRule="auto"/>
              <w:ind w:left="-142" w:firstLine="184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8042</w:t>
            </w:r>
          </w:p>
        </w:tc>
        <w:tc>
          <w:tcPr>
            <w:tcW w:w="1134" w:type="dxa"/>
          </w:tcPr>
          <w:p w:rsidR="001E312C" w:rsidRPr="003C7418" w:rsidRDefault="00A94EF0" w:rsidP="00223A29">
            <w:pPr>
              <w:spacing w:line="240" w:lineRule="auto"/>
              <w:ind w:left="-142" w:firstLine="184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8521</w:t>
            </w:r>
          </w:p>
        </w:tc>
        <w:tc>
          <w:tcPr>
            <w:tcW w:w="993" w:type="dxa"/>
          </w:tcPr>
          <w:p w:rsidR="001E312C" w:rsidRPr="003C7418" w:rsidRDefault="00A94EF0" w:rsidP="00223A29">
            <w:pPr>
              <w:spacing w:line="240" w:lineRule="auto"/>
              <w:ind w:left="-142" w:firstLine="184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9232</w:t>
            </w:r>
          </w:p>
        </w:tc>
        <w:tc>
          <w:tcPr>
            <w:tcW w:w="1133" w:type="dxa"/>
          </w:tcPr>
          <w:p w:rsidR="001E312C" w:rsidRPr="003C7418" w:rsidRDefault="00A94EF0" w:rsidP="00223A29">
            <w:pPr>
              <w:spacing w:line="240" w:lineRule="auto"/>
              <w:ind w:left="-142" w:firstLine="184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93</w:t>
            </w:r>
            <w:r w:rsidR="00641319" w:rsidRPr="003C741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1E312C" w:rsidRPr="003C7418" w:rsidTr="00A94EF0">
        <w:trPr>
          <w:trHeight w:val="20"/>
        </w:trPr>
        <w:tc>
          <w:tcPr>
            <w:tcW w:w="1701" w:type="dxa"/>
            <w:shd w:val="clear" w:color="auto" w:fill="auto"/>
          </w:tcPr>
          <w:p w:rsidR="001E312C" w:rsidRPr="003C7418" w:rsidRDefault="001E312C" w:rsidP="00223A29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Средний размер назначенных месячных пенсий пенсионеров</w:t>
            </w:r>
          </w:p>
        </w:tc>
        <w:tc>
          <w:tcPr>
            <w:tcW w:w="1276" w:type="dxa"/>
            <w:shd w:val="clear" w:color="auto" w:fill="auto"/>
          </w:tcPr>
          <w:p w:rsidR="001E312C" w:rsidRPr="003C7418" w:rsidRDefault="001E312C" w:rsidP="00223A29">
            <w:pPr>
              <w:spacing w:line="240" w:lineRule="auto"/>
              <w:ind w:left="-142" w:firstLine="1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  <w:tc>
          <w:tcPr>
            <w:tcW w:w="850" w:type="dxa"/>
          </w:tcPr>
          <w:p w:rsidR="001E312C" w:rsidRPr="003C7418" w:rsidRDefault="00A94EF0" w:rsidP="00223A29">
            <w:pPr>
              <w:spacing w:line="240" w:lineRule="auto"/>
              <w:ind w:left="-142" w:firstLine="34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8414,7</w:t>
            </w:r>
          </w:p>
        </w:tc>
        <w:tc>
          <w:tcPr>
            <w:tcW w:w="993" w:type="dxa"/>
          </w:tcPr>
          <w:p w:rsidR="001E312C" w:rsidRPr="003C7418" w:rsidRDefault="00A94EF0" w:rsidP="00223A29">
            <w:pPr>
              <w:spacing w:line="240" w:lineRule="auto"/>
              <w:ind w:left="-142" w:firstLine="34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8234</w:t>
            </w:r>
          </w:p>
        </w:tc>
        <w:tc>
          <w:tcPr>
            <w:tcW w:w="851" w:type="dxa"/>
          </w:tcPr>
          <w:p w:rsidR="001E312C" w:rsidRPr="003C7418" w:rsidRDefault="00A94EF0" w:rsidP="00223A29">
            <w:pPr>
              <w:spacing w:line="240" w:lineRule="auto"/>
              <w:ind w:left="-142" w:firstLine="34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8925,7</w:t>
            </w:r>
          </w:p>
        </w:tc>
        <w:tc>
          <w:tcPr>
            <w:tcW w:w="850" w:type="dxa"/>
          </w:tcPr>
          <w:p w:rsidR="001E312C" w:rsidRPr="003C7418" w:rsidRDefault="00A94EF0" w:rsidP="00223A29">
            <w:pPr>
              <w:spacing w:line="240" w:lineRule="auto"/>
              <w:ind w:left="-142" w:firstLine="34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9666,5</w:t>
            </w:r>
          </w:p>
        </w:tc>
        <w:tc>
          <w:tcPr>
            <w:tcW w:w="1134" w:type="dxa"/>
          </w:tcPr>
          <w:p w:rsidR="001E312C" w:rsidRPr="003C7418" w:rsidRDefault="00A94EF0" w:rsidP="00223A29">
            <w:pPr>
              <w:spacing w:line="240" w:lineRule="auto"/>
              <w:ind w:left="-142" w:firstLine="34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10372,2</w:t>
            </w:r>
          </w:p>
        </w:tc>
        <w:tc>
          <w:tcPr>
            <w:tcW w:w="993" w:type="dxa"/>
          </w:tcPr>
          <w:p w:rsidR="001E312C" w:rsidRPr="003C7418" w:rsidRDefault="00A94EF0" w:rsidP="00223A29">
            <w:pPr>
              <w:spacing w:line="240" w:lineRule="auto"/>
              <w:ind w:left="-142" w:firstLine="34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11046,3</w:t>
            </w:r>
          </w:p>
        </w:tc>
        <w:tc>
          <w:tcPr>
            <w:tcW w:w="1133" w:type="dxa"/>
          </w:tcPr>
          <w:p w:rsidR="001E312C" w:rsidRPr="003C7418" w:rsidRDefault="00A94EF0" w:rsidP="00223A29">
            <w:pPr>
              <w:spacing w:line="240" w:lineRule="auto"/>
              <w:ind w:left="-142" w:firstLine="34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11080</w:t>
            </w:r>
          </w:p>
        </w:tc>
      </w:tr>
      <w:tr w:rsidR="001E312C" w:rsidRPr="003C7418" w:rsidTr="00A94EF0">
        <w:trPr>
          <w:trHeight w:val="20"/>
        </w:trPr>
        <w:tc>
          <w:tcPr>
            <w:tcW w:w="1701" w:type="dxa"/>
            <w:shd w:val="clear" w:color="auto" w:fill="auto"/>
          </w:tcPr>
          <w:p w:rsidR="001E312C" w:rsidRPr="003C7418" w:rsidRDefault="001E312C" w:rsidP="00223A29">
            <w:pPr>
              <w:spacing w:line="240" w:lineRule="auto"/>
              <w:ind w:left="-142" w:firstLine="142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 xml:space="preserve">Величина прожиточного минимума </w:t>
            </w:r>
          </w:p>
        </w:tc>
        <w:tc>
          <w:tcPr>
            <w:tcW w:w="1276" w:type="dxa"/>
            <w:shd w:val="clear" w:color="auto" w:fill="auto"/>
          </w:tcPr>
          <w:p w:rsidR="001E312C" w:rsidRPr="003C7418" w:rsidRDefault="001E312C" w:rsidP="00223A29">
            <w:pPr>
              <w:spacing w:line="240" w:lineRule="auto"/>
              <w:ind w:left="-142" w:firstLine="1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  <w:tc>
          <w:tcPr>
            <w:tcW w:w="850" w:type="dxa"/>
          </w:tcPr>
          <w:p w:rsidR="001E312C" w:rsidRPr="003C7418" w:rsidRDefault="00987093" w:rsidP="00223A29">
            <w:pPr>
              <w:spacing w:line="240" w:lineRule="auto"/>
              <w:ind w:left="-142" w:firstLine="1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7599</w:t>
            </w:r>
          </w:p>
        </w:tc>
        <w:tc>
          <w:tcPr>
            <w:tcW w:w="993" w:type="dxa"/>
          </w:tcPr>
          <w:p w:rsidR="001E312C" w:rsidRPr="003C7418" w:rsidRDefault="00987093" w:rsidP="00223A29">
            <w:pPr>
              <w:spacing w:line="240" w:lineRule="auto"/>
              <w:ind w:left="-142" w:firstLine="1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8200</w:t>
            </w:r>
          </w:p>
        </w:tc>
        <w:tc>
          <w:tcPr>
            <w:tcW w:w="851" w:type="dxa"/>
          </w:tcPr>
          <w:p w:rsidR="001E312C" w:rsidRPr="003C7418" w:rsidRDefault="00AF62BC" w:rsidP="00223A29">
            <w:pPr>
              <w:spacing w:line="240" w:lineRule="auto"/>
              <w:ind w:left="-142" w:firstLine="1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8720</w:t>
            </w:r>
          </w:p>
        </w:tc>
        <w:tc>
          <w:tcPr>
            <w:tcW w:w="850" w:type="dxa"/>
          </w:tcPr>
          <w:p w:rsidR="001E312C" w:rsidRPr="003C7418" w:rsidRDefault="00AF62BC" w:rsidP="00223A29">
            <w:pPr>
              <w:spacing w:line="240" w:lineRule="auto"/>
              <w:ind w:left="-142" w:firstLine="1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9318</w:t>
            </w:r>
          </w:p>
        </w:tc>
        <w:tc>
          <w:tcPr>
            <w:tcW w:w="1134" w:type="dxa"/>
          </w:tcPr>
          <w:p w:rsidR="001E312C" w:rsidRPr="003C7418" w:rsidRDefault="00AF62BC" w:rsidP="00223A29">
            <w:pPr>
              <w:spacing w:line="240" w:lineRule="auto"/>
              <w:ind w:left="-142" w:firstLine="1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11280</w:t>
            </w:r>
          </w:p>
        </w:tc>
        <w:tc>
          <w:tcPr>
            <w:tcW w:w="993" w:type="dxa"/>
          </w:tcPr>
          <w:p w:rsidR="001E312C" w:rsidRPr="003C7418" w:rsidRDefault="00AF62BC" w:rsidP="00223A29">
            <w:pPr>
              <w:spacing w:line="240" w:lineRule="auto"/>
              <w:ind w:left="-142" w:firstLine="1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11900</w:t>
            </w:r>
          </w:p>
        </w:tc>
        <w:tc>
          <w:tcPr>
            <w:tcW w:w="1133" w:type="dxa"/>
          </w:tcPr>
          <w:p w:rsidR="001E312C" w:rsidRPr="003C7418" w:rsidRDefault="00AF62BC" w:rsidP="00223A29">
            <w:pPr>
              <w:spacing w:line="240" w:lineRule="auto"/>
              <w:ind w:left="-142" w:firstLine="1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12100</w:t>
            </w:r>
          </w:p>
        </w:tc>
      </w:tr>
    </w:tbl>
    <w:p w:rsidR="000B6AF2" w:rsidRPr="003C7418" w:rsidRDefault="000B6AF2" w:rsidP="00223A29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23A29" w:rsidRPr="003C7418" w:rsidRDefault="00223A29" w:rsidP="00223A29">
      <w:pPr>
        <w:spacing w:after="0" w:line="360" w:lineRule="auto"/>
        <w:rPr>
          <w:rFonts w:ascii="Times New Roman" w:hAnsi="Times New Roman"/>
          <w:b/>
          <w:vanish/>
          <w:sz w:val="24"/>
          <w:szCs w:val="24"/>
        </w:rPr>
      </w:pPr>
    </w:p>
    <w:p w:rsidR="00370B5E" w:rsidRPr="003C7418" w:rsidRDefault="00B37D8A" w:rsidP="00223A29">
      <w:pPr>
        <w:pStyle w:val="1"/>
        <w:spacing w:line="360" w:lineRule="auto"/>
        <w:rPr>
          <w:rFonts w:ascii="Times New Roman" w:hAnsi="Times New Roman"/>
          <w:color w:val="auto"/>
        </w:rPr>
      </w:pPr>
      <w:bookmarkStart w:id="3" w:name="_Toc368926583"/>
      <w:r w:rsidRPr="003C7418">
        <w:rPr>
          <w:rFonts w:ascii="Times New Roman" w:hAnsi="Times New Roman"/>
          <w:color w:val="auto"/>
        </w:rPr>
        <w:t>3.</w:t>
      </w:r>
      <w:r w:rsidR="00370B5E" w:rsidRPr="003C7418">
        <w:rPr>
          <w:rFonts w:ascii="Times New Roman" w:hAnsi="Times New Roman"/>
          <w:color w:val="auto"/>
        </w:rPr>
        <w:t>Бюджетная сфера</w:t>
      </w:r>
      <w:bookmarkEnd w:id="3"/>
    </w:p>
    <w:p w:rsidR="009C338C" w:rsidRPr="003C7418" w:rsidRDefault="009C338C" w:rsidP="00223A2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color w:val="000000"/>
          <w:sz w:val="24"/>
          <w:szCs w:val="24"/>
        </w:rPr>
        <w:t>В 201</w:t>
      </w:r>
      <w:r w:rsidR="00AF62BC">
        <w:rPr>
          <w:rFonts w:ascii="Times New Roman" w:hAnsi="Times New Roman"/>
          <w:color w:val="000000"/>
          <w:sz w:val="24"/>
          <w:szCs w:val="24"/>
        </w:rPr>
        <w:t>7</w:t>
      </w:r>
      <w:r w:rsidRPr="003C7418">
        <w:rPr>
          <w:rFonts w:ascii="Times New Roman" w:hAnsi="Times New Roman"/>
          <w:color w:val="000000"/>
          <w:sz w:val="24"/>
          <w:szCs w:val="24"/>
        </w:rPr>
        <w:t xml:space="preserve"> году в консолидированный бюджет </w:t>
      </w:r>
      <w:proofErr w:type="spellStart"/>
      <w:r w:rsidR="00FA4370" w:rsidRPr="003C7418">
        <w:rPr>
          <w:rFonts w:ascii="Times New Roman" w:hAnsi="Times New Roman"/>
          <w:color w:val="000000"/>
          <w:sz w:val="24"/>
          <w:szCs w:val="24"/>
        </w:rPr>
        <w:t>Кановского</w:t>
      </w:r>
      <w:proofErr w:type="spellEnd"/>
      <w:r w:rsidR="00FA4370" w:rsidRPr="003C7418">
        <w:rPr>
          <w:rFonts w:ascii="Times New Roman" w:hAnsi="Times New Roman"/>
          <w:color w:val="000000"/>
          <w:sz w:val="24"/>
          <w:szCs w:val="24"/>
        </w:rPr>
        <w:t xml:space="preserve"> сельского поселения</w:t>
      </w:r>
      <w:r w:rsidRPr="003C7418">
        <w:rPr>
          <w:rFonts w:ascii="Times New Roman" w:hAnsi="Times New Roman"/>
          <w:color w:val="000000"/>
          <w:sz w:val="24"/>
          <w:szCs w:val="24"/>
        </w:rPr>
        <w:t xml:space="preserve"> поступило доходов всего </w:t>
      </w:r>
      <w:r w:rsidR="00AF62BC">
        <w:rPr>
          <w:rFonts w:ascii="Times New Roman" w:hAnsi="Times New Roman"/>
          <w:color w:val="000000"/>
          <w:sz w:val="24"/>
          <w:szCs w:val="24"/>
        </w:rPr>
        <w:t xml:space="preserve">4489,4 </w:t>
      </w:r>
      <w:r w:rsidR="00FA4370" w:rsidRPr="003C7418">
        <w:rPr>
          <w:rFonts w:ascii="Times New Roman" w:hAnsi="Times New Roman"/>
          <w:color w:val="000000"/>
          <w:sz w:val="24"/>
          <w:szCs w:val="24"/>
        </w:rPr>
        <w:t>тыс.</w:t>
      </w:r>
      <w:r w:rsidRPr="003C741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C7418">
        <w:rPr>
          <w:rFonts w:ascii="Times New Roman" w:hAnsi="Times New Roman"/>
          <w:sz w:val="24"/>
          <w:szCs w:val="24"/>
        </w:rPr>
        <w:t>рублей</w:t>
      </w:r>
      <w:r w:rsidRPr="003C7418">
        <w:rPr>
          <w:rFonts w:ascii="Times New Roman" w:hAnsi="Times New Roman"/>
          <w:color w:val="000000"/>
          <w:sz w:val="24"/>
          <w:szCs w:val="24"/>
        </w:rPr>
        <w:t>,</w:t>
      </w:r>
      <w:r w:rsidRPr="003C7418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r w:rsidRPr="003C7418">
        <w:rPr>
          <w:rFonts w:ascii="Times New Roman" w:hAnsi="Times New Roman"/>
          <w:sz w:val="24"/>
          <w:szCs w:val="24"/>
        </w:rPr>
        <w:t>в том числе, собственных доходов поступило</w:t>
      </w:r>
      <w:r w:rsidR="00547BAA">
        <w:rPr>
          <w:rFonts w:ascii="Times New Roman" w:hAnsi="Times New Roman"/>
          <w:sz w:val="24"/>
          <w:szCs w:val="24"/>
        </w:rPr>
        <w:t xml:space="preserve"> </w:t>
      </w:r>
      <w:r w:rsidR="00AF62BC">
        <w:rPr>
          <w:rFonts w:ascii="Times New Roman" w:hAnsi="Times New Roman"/>
          <w:sz w:val="24"/>
          <w:szCs w:val="24"/>
        </w:rPr>
        <w:t>1160,7</w:t>
      </w:r>
      <w:r w:rsidR="007E7595" w:rsidRPr="003C741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7E7595" w:rsidRPr="003C7418">
        <w:rPr>
          <w:rFonts w:ascii="Times New Roman" w:hAnsi="Times New Roman"/>
          <w:sz w:val="24"/>
          <w:szCs w:val="24"/>
        </w:rPr>
        <w:t>тыс.</w:t>
      </w:r>
      <w:r w:rsidRPr="003C7418">
        <w:rPr>
          <w:rFonts w:ascii="Times New Roman" w:hAnsi="Times New Roman"/>
          <w:sz w:val="24"/>
          <w:szCs w:val="24"/>
        </w:rPr>
        <w:t>рублей</w:t>
      </w:r>
      <w:proofErr w:type="spellEnd"/>
      <w:proofErr w:type="gramEnd"/>
      <w:r w:rsidRPr="003C7418">
        <w:rPr>
          <w:rFonts w:ascii="Times New Roman" w:hAnsi="Times New Roman"/>
          <w:sz w:val="24"/>
          <w:szCs w:val="24"/>
        </w:rPr>
        <w:t xml:space="preserve">. </w:t>
      </w:r>
    </w:p>
    <w:p w:rsidR="009C338C" w:rsidRPr="003C7418" w:rsidRDefault="009C338C" w:rsidP="00223A29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Удельный вес налоговых доходов в общем объеме налоговых и неналоговых доходов </w:t>
      </w:r>
      <w:r w:rsidR="007E7595" w:rsidRPr="003C7418">
        <w:rPr>
          <w:rFonts w:ascii="Times New Roman" w:hAnsi="Times New Roman"/>
          <w:sz w:val="24"/>
          <w:szCs w:val="24"/>
        </w:rPr>
        <w:t>бюджета поселения</w:t>
      </w:r>
      <w:r w:rsidRPr="003C741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C7418">
        <w:rPr>
          <w:rFonts w:ascii="Times New Roman" w:hAnsi="Times New Roman"/>
          <w:sz w:val="24"/>
          <w:szCs w:val="24"/>
        </w:rPr>
        <w:t>за  201</w:t>
      </w:r>
      <w:r w:rsidR="00AF62BC">
        <w:rPr>
          <w:rFonts w:ascii="Times New Roman" w:hAnsi="Times New Roman"/>
          <w:sz w:val="24"/>
          <w:szCs w:val="24"/>
        </w:rPr>
        <w:t>7</w:t>
      </w:r>
      <w:proofErr w:type="gramEnd"/>
      <w:r w:rsidRPr="003C7418">
        <w:rPr>
          <w:rFonts w:ascii="Times New Roman" w:hAnsi="Times New Roman"/>
          <w:sz w:val="24"/>
          <w:szCs w:val="24"/>
        </w:rPr>
        <w:t xml:space="preserve"> год составил </w:t>
      </w:r>
      <w:r w:rsidR="00AF62BC">
        <w:rPr>
          <w:rFonts w:ascii="Times New Roman" w:hAnsi="Times New Roman"/>
          <w:sz w:val="24"/>
          <w:szCs w:val="24"/>
        </w:rPr>
        <w:t>99,3</w:t>
      </w:r>
      <w:r w:rsidR="00547BAA">
        <w:rPr>
          <w:rFonts w:ascii="Times New Roman" w:hAnsi="Times New Roman"/>
          <w:sz w:val="24"/>
          <w:szCs w:val="24"/>
        </w:rPr>
        <w:t xml:space="preserve"> %,  неналоговых доходов  </w:t>
      </w:r>
      <w:r w:rsidR="00D07F95" w:rsidRPr="003C7418">
        <w:rPr>
          <w:rFonts w:ascii="Times New Roman" w:hAnsi="Times New Roman"/>
          <w:sz w:val="24"/>
          <w:szCs w:val="24"/>
        </w:rPr>
        <w:t>0,</w:t>
      </w:r>
      <w:r w:rsidRPr="003C7418">
        <w:rPr>
          <w:rFonts w:ascii="Times New Roman" w:hAnsi="Times New Roman"/>
          <w:sz w:val="24"/>
          <w:szCs w:val="24"/>
        </w:rPr>
        <w:t xml:space="preserve"> </w:t>
      </w:r>
      <w:r w:rsidR="00AF62BC">
        <w:rPr>
          <w:rFonts w:ascii="Times New Roman" w:hAnsi="Times New Roman"/>
          <w:sz w:val="24"/>
          <w:szCs w:val="24"/>
        </w:rPr>
        <w:t>7</w:t>
      </w:r>
      <w:r w:rsidR="00EE237F" w:rsidRPr="003C7418">
        <w:rPr>
          <w:rFonts w:ascii="Times New Roman" w:hAnsi="Times New Roman"/>
          <w:sz w:val="24"/>
          <w:szCs w:val="24"/>
        </w:rPr>
        <w:t xml:space="preserve"> </w:t>
      </w:r>
      <w:r w:rsidRPr="003C7418">
        <w:rPr>
          <w:rFonts w:ascii="Times New Roman" w:hAnsi="Times New Roman"/>
          <w:sz w:val="24"/>
          <w:szCs w:val="24"/>
        </w:rPr>
        <w:t>%.</w:t>
      </w:r>
    </w:p>
    <w:p w:rsidR="009C338C" w:rsidRPr="003C7418" w:rsidRDefault="009C338C" w:rsidP="00223A29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C7418">
        <w:rPr>
          <w:rFonts w:ascii="Times New Roman" w:hAnsi="Times New Roman"/>
          <w:color w:val="000000"/>
          <w:sz w:val="24"/>
          <w:szCs w:val="24"/>
        </w:rPr>
        <w:t xml:space="preserve">Бюджетные назначения по собственным доходам консолидированного бюджета </w:t>
      </w:r>
      <w:r w:rsidR="007E7595" w:rsidRPr="003C7418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3C7418">
        <w:rPr>
          <w:rFonts w:ascii="Times New Roman" w:hAnsi="Times New Roman"/>
          <w:color w:val="000000"/>
          <w:sz w:val="24"/>
          <w:szCs w:val="24"/>
        </w:rPr>
        <w:t xml:space="preserve"> выполнены на </w:t>
      </w:r>
      <w:r w:rsidR="00AF62BC">
        <w:rPr>
          <w:rFonts w:ascii="Times New Roman" w:hAnsi="Times New Roman"/>
          <w:color w:val="000000"/>
          <w:sz w:val="24"/>
          <w:szCs w:val="24"/>
        </w:rPr>
        <w:t>99,7</w:t>
      </w:r>
      <w:r w:rsidR="00EE237F" w:rsidRPr="003C7418">
        <w:rPr>
          <w:rFonts w:ascii="Times New Roman" w:hAnsi="Times New Roman"/>
          <w:color w:val="000000"/>
          <w:sz w:val="24"/>
          <w:szCs w:val="24"/>
        </w:rPr>
        <w:t xml:space="preserve"> %, при плане </w:t>
      </w:r>
      <w:r w:rsidR="00AF62BC">
        <w:rPr>
          <w:rFonts w:ascii="Times New Roman" w:hAnsi="Times New Roman"/>
          <w:color w:val="000000"/>
          <w:sz w:val="24"/>
          <w:szCs w:val="24"/>
        </w:rPr>
        <w:t>1163,8</w:t>
      </w:r>
      <w:r w:rsidR="007E7595" w:rsidRPr="003C7418">
        <w:rPr>
          <w:rFonts w:ascii="Times New Roman" w:hAnsi="Times New Roman"/>
          <w:color w:val="000000"/>
          <w:sz w:val="24"/>
          <w:szCs w:val="24"/>
        </w:rPr>
        <w:t xml:space="preserve"> тыс</w:t>
      </w:r>
      <w:r w:rsidRPr="003C741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3C7418">
        <w:rPr>
          <w:rFonts w:ascii="Times New Roman" w:hAnsi="Times New Roman"/>
          <w:sz w:val="24"/>
          <w:szCs w:val="24"/>
        </w:rPr>
        <w:t>рублей,</w:t>
      </w:r>
      <w:r w:rsidR="000176D0" w:rsidRPr="003C7418">
        <w:rPr>
          <w:rFonts w:ascii="Times New Roman" w:hAnsi="Times New Roman"/>
          <w:color w:val="000000"/>
          <w:sz w:val="24"/>
          <w:szCs w:val="24"/>
        </w:rPr>
        <w:t xml:space="preserve"> фактически поступило </w:t>
      </w:r>
      <w:r w:rsidR="00AF62BC">
        <w:rPr>
          <w:rFonts w:ascii="Times New Roman" w:hAnsi="Times New Roman"/>
          <w:color w:val="000000"/>
          <w:sz w:val="24"/>
          <w:szCs w:val="24"/>
        </w:rPr>
        <w:t>1160,7</w:t>
      </w:r>
      <w:r w:rsidR="007E7595" w:rsidRPr="003C7418">
        <w:rPr>
          <w:rFonts w:ascii="Times New Roman" w:hAnsi="Times New Roman"/>
          <w:color w:val="000000"/>
          <w:sz w:val="24"/>
          <w:szCs w:val="24"/>
        </w:rPr>
        <w:t xml:space="preserve"> тыс</w:t>
      </w:r>
      <w:r w:rsidRPr="003C741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3C7418">
        <w:rPr>
          <w:rFonts w:ascii="Times New Roman" w:hAnsi="Times New Roman"/>
          <w:sz w:val="24"/>
          <w:szCs w:val="24"/>
        </w:rPr>
        <w:t>рублей</w:t>
      </w:r>
      <w:r w:rsidRPr="003C7418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FF58AE" w:rsidRPr="003C7418" w:rsidRDefault="00FF58AE" w:rsidP="00223A29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417FE" w:rsidRPr="003C7418" w:rsidRDefault="00AF6C59" w:rsidP="00223A29">
      <w:pPr>
        <w:spacing w:after="0"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C7418">
        <w:rPr>
          <w:rFonts w:ascii="Times New Roman" w:hAnsi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6219825" cy="4419600"/>
            <wp:effectExtent l="0" t="0" r="0" b="0"/>
            <wp:docPr id="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221C5" w:rsidRPr="003C7418" w:rsidRDefault="009C338C" w:rsidP="005417FE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418">
        <w:rPr>
          <w:rFonts w:ascii="Times New Roman" w:eastAsia="Times New Roman" w:hAnsi="Times New Roman"/>
          <w:sz w:val="24"/>
          <w:szCs w:val="24"/>
          <w:lang w:eastAsia="ru-RU"/>
        </w:rPr>
        <w:t>Прогнозируется поступление НДФЛ в бюджет</w:t>
      </w:r>
      <w:r w:rsidR="007E7595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поселения</w:t>
      </w:r>
      <w:r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по итогам 201</w:t>
      </w:r>
      <w:r w:rsidR="00AF62B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в сумме </w:t>
      </w:r>
      <w:proofErr w:type="gramStart"/>
      <w:r w:rsidR="001C03BE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E387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D07F95" w:rsidRPr="003C7418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 тыс.</w:t>
      </w:r>
      <w:proofErr w:type="gramEnd"/>
      <w:r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рублей</w:t>
      </w:r>
      <w:r w:rsidR="000176D0" w:rsidRPr="003C7418">
        <w:rPr>
          <w:rFonts w:ascii="Times New Roman" w:eastAsia="Times New Roman" w:hAnsi="Times New Roman"/>
          <w:sz w:val="24"/>
          <w:szCs w:val="24"/>
          <w:lang w:eastAsia="ru-RU"/>
        </w:rPr>
        <w:t>, по отношению к 20</w:t>
      </w:r>
      <w:r w:rsidR="001145B0">
        <w:rPr>
          <w:rFonts w:ascii="Times New Roman" w:eastAsia="Times New Roman" w:hAnsi="Times New Roman"/>
          <w:sz w:val="24"/>
          <w:szCs w:val="24"/>
          <w:lang w:eastAsia="ru-RU"/>
        </w:rPr>
        <w:t>17</w:t>
      </w:r>
      <w:r w:rsidR="000176D0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</w:t>
      </w:r>
      <w:r w:rsidR="001C03BE">
        <w:rPr>
          <w:rFonts w:ascii="Times New Roman" w:eastAsia="Times New Roman" w:hAnsi="Times New Roman"/>
          <w:sz w:val="24"/>
          <w:szCs w:val="24"/>
          <w:lang w:eastAsia="ru-RU"/>
        </w:rPr>
        <w:t>увеличи</w:t>
      </w:r>
      <w:r w:rsidR="001145B0">
        <w:rPr>
          <w:rFonts w:ascii="Times New Roman" w:eastAsia="Times New Roman" w:hAnsi="Times New Roman"/>
          <w:sz w:val="24"/>
          <w:szCs w:val="24"/>
          <w:lang w:eastAsia="ru-RU"/>
        </w:rPr>
        <w:t>тся на</w:t>
      </w:r>
      <w:r w:rsidR="007E7595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176D0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C03BE">
        <w:rPr>
          <w:rFonts w:ascii="Times New Roman" w:eastAsia="Times New Roman" w:hAnsi="Times New Roman"/>
          <w:sz w:val="24"/>
          <w:szCs w:val="24"/>
          <w:lang w:eastAsia="ru-RU"/>
        </w:rPr>
        <w:t>7,9</w:t>
      </w:r>
      <w:r w:rsidR="00E45BA3" w:rsidRPr="003C7418">
        <w:rPr>
          <w:rFonts w:ascii="Times New Roman" w:eastAsia="Times New Roman" w:hAnsi="Times New Roman"/>
          <w:sz w:val="24"/>
          <w:szCs w:val="24"/>
          <w:lang w:eastAsia="ru-RU"/>
        </w:rPr>
        <w:t>%.</w:t>
      </w:r>
      <w:r w:rsidR="001145B0">
        <w:rPr>
          <w:rFonts w:ascii="Times New Roman" w:eastAsia="Times New Roman" w:hAnsi="Times New Roman"/>
          <w:sz w:val="24"/>
          <w:szCs w:val="24"/>
          <w:lang w:eastAsia="ru-RU"/>
        </w:rPr>
        <w:t xml:space="preserve"> Это связано с оптимизацией расходов бюджетных учреждений.</w:t>
      </w:r>
      <w:r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00EAB" w:rsidRPr="003C7418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gramStart"/>
      <w:r w:rsidR="00C00EAB" w:rsidRPr="003C7418">
        <w:rPr>
          <w:rFonts w:ascii="Times New Roman" w:hAnsi="Times New Roman"/>
          <w:sz w:val="24"/>
          <w:szCs w:val="24"/>
        </w:rPr>
        <w:t xml:space="preserve">На </w:t>
      </w:r>
      <w:r w:rsidR="006622A0" w:rsidRPr="003C7418">
        <w:rPr>
          <w:rFonts w:ascii="Times New Roman" w:hAnsi="Times New Roman"/>
          <w:sz w:val="24"/>
          <w:szCs w:val="24"/>
        </w:rPr>
        <w:t xml:space="preserve"> </w:t>
      </w:r>
      <w:r w:rsidR="00C00EAB" w:rsidRPr="003C7418">
        <w:rPr>
          <w:rFonts w:ascii="Times New Roman" w:hAnsi="Times New Roman"/>
          <w:sz w:val="24"/>
          <w:szCs w:val="24"/>
        </w:rPr>
        <w:t>201</w:t>
      </w:r>
      <w:r w:rsidR="001145B0">
        <w:rPr>
          <w:rFonts w:ascii="Times New Roman" w:hAnsi="Times New Roman"/>
          <w:sz w:val="24"/>
          <w:szCs w:val="24"/>
        </w:rPr>
        <w:t>9</w:t>
      </w:r>
      <w:proofErr w:type="gramEnd"/>
      <w:r w:rsidR="00C00EAB" w:rsidRPr="003C7418">
        <w:rPr>
          <w:rFonts w:ascii="Times New Roman" w:hAnsi="Times New Roman"/>
          <w:sz w:val="24"/>
          <w:szCs w:val="24"/>
        </w:rPr>
        <w:t xml:space="preserve"> год при расчете НДФЛ </w:t>
      </w:r>
      <w:r w:rsidR="001145B0">
        <w:rPr>
          <w:rFonts w:ascii="Times New Roman" w:hAnsi="Times New Roman"/>
          <w:sz w:val="24"/>
          <w:szCs w:val="24"/>
        </w:rPr>
        <w:t>фонд</w:t>
      </w:r>
      <w:r w:rsidR="00C00EAB" w:rsidRPr="003C7418">
        <w:rPr>
          <w:rFonts w:ascii="Times New Roman" w:hAnsi="Times New Roman"/>
          <w:sz w:val="24"/>
          <w:szCs w:val="24"/>
        </w:rPr>
        <w:t xml:space="preserve"> заработной платы </w:t>
      </w:r>
      <w:r w:rsidR="001145B0">
        <w:rPr>
          <w:rFonts w:ascii="Times New Roman" w:hAnsi="Times New Roman"/>
          <w:sz w:val="24"/>
          <w:szCs w:val="24"/>
        </w:rPr>
        <w:t xml:space="preserve">остается на прежнем уровне. </w:t>
      </w:r>
      <w:r w:rsidR="001145B0">
        <w:rPr>
          <w:rFonts w:ascii="Times New Roman" w:eastAsia="Times New Roman" w:hAnsi="Times New Roman"/>
          <w:sz w:val="24"/>
          <w:szCs w:val="24"/>
        </w:rPr>
        <w:t xml:space="preserve">Несмотря </w:t>
      </w:r>
      <w:proofErr w:type="gramStart"/>
      <w:r w:rsidR="001145B0">
        <w:rPr>
          <w:rFonts w:ascii="Times New Roman" w:eastAsia="Times New Roman" w:hAnsi="Times New Roman"/>
          <w:sz w:val="24"/>
          <w:szCs w:val="24"/>
        </w:rPr>
        <w:t xml:space="preserve">на </w:t>
      </w:r>
      <w:r w:rsidR="005D24C8" w:rsidRPr="003C7418">
        <w:rPr>
          <w:rFonts w:ascii="Times New Roman" w:eastAsia="Times New Roman" w:hAnsi="Times New Roman"/>
          <w:sz w:val="24"/>
          <w:szCs w:val="24"/>
        </w:rPr>
        <w:t xml:space="preserve"> </w:t>
      </w:r>
      <w:r w:rsidR="001145B0">
        <w:rPr>
          <w:rFonts w:ascii="Times New Roman" w:hAnsi="Times New Roman"/>
          <w:sz w:val="24"/>
          <w:szCs w:val="24"/>
        </w:rPr>
        <w:t>Указ</w:t>
      </w:r>
      <w:proofErr w:type="gramEnd"/>
      <w:r w:rsidR="001145B0">
        <w:rPr>
          <w:rFonts w:ascii="Times New Roman" w:hAnsi="Times New Roman"/>
          <w:sz w:val="24"/>
          <w:szCs w:val="24"/>
        </w:rPr>
        <w:t xml:space="preserve"> </w:t>
      </w:r>
      <w:r w:rsidR="005D24C8" w:rsidRPr="003C7418">
        <w:rPr>
          <w:rFonts w:ascii="Times New Roman" w:hAnsi="Times New Roman"/>
          <w:sz w:val="24"/>
          <w:szCs w:val="24"/>
        </w:rPr>
        <w:t xml:space="preserve"> Президента Российской Федерации от </w:t>
      </w:r>
      <w:r w:rsidR="009F108F" w:rsidRPr="003C7418">
        <w:rPr>
          <w:rFonts w:ascii="Times New Roman" w:hAnsi="Times New Roman"/>
          <w:sz w:val="24"/>
          <w:szCs w:val="24"/>
        </w:rPr>
        <w:t>0</w:t>
      </w:r>
      <w:r w:rsidR="005D24C8" w:rsidRPr="003C7418">
        <w:rPr>
          <w:rFonts w:ascii="Times New Roman" w:hAnsi="Times New Roman"/>
          <w:sz w:val="24"/>
          <w:szCs w:val="24"/>
        </w:rPr>
        <w:t xml:space="preserve">7 мая 2012 года </w:t>
      </w:r>
      <w:r w:rsidR="009F108F" w:rsidRPr="003C7418">
        <w:rPr>
          <w:rFonts w:ascii="Times New Roman" w:hAnsi="Times New Roman"/>
          <w:sz w:val="24"/>
          <w:szCs w:val="24"/>
        </w:rPr>
        <w:t>№</w:t>
      </w:r>
      <w:r w:rsidR="005D24C8" w:rsidRPr="003C7418">
        <w:rPr>
          <w:rFonts w:ascii="Times New Roman" w:hAnsi="Times New Roman"/>
          <w:sz w:val="24"/>
          <w:szCs w:val="24"/>
        </w:rPr>
        <w:t xml:space="preserve"> 597 «О мероприятиях по реализации госуд</w:t>
      </w:r>
      <w:r w:rsidR="008C46F1" w:rsidRPr="003C7418">
        <w:rPr>
          <w:rFonts w:ascii="Times New Roman" w:hAnsi="Times New Roman"/>
          <w:sz w:val="24"/>
          <w:szCs w:val="24"/>
        </w:rPr>
        <w:t>арственной социальной политики»</w:t>
      </w:r>
      <w:r w:rsidR="005D24C8" w:rsidRPr="003C7418">
        <w:rPr>
          <w:rFonts w:ascii="Times New Roman" w:hAnsi="Times New Roman"/>
          <w:sz w:val="24"/>
          <w:szCs w:val="24"/>
        </w:rPr>
        <w:t xml:space="preserve">, где указано, </w:t>
      </w:r>
      <w:r w:rsidR="005D24C8" w:rsidRPr="003C7418">
        <w:rPr>
          <w:rFonts w:ascii="Times New Roman" w:eastAsia="Times New Roman" w:hAnsi="Times New Roman"/>
          <w:sz w:val="24"/>
          <w:szCs w:val="24"/>
        </w:rPr>
        <w:t xml:space="preserve"> </w:t>
      </w:r>
      <w:r w:rsidR="00D221C5" w:rsidRPr="003C7418">
        <w:rPr>
          <w:rFonts w:ascii="Times New Roman" w:hAnsi="Times New Roman"/>
          <w:sz w:val="24"/>
          <w:szCs w:val="24"/>
        </w:rPr>
        <w:t>что</w:t>
      </w:r>
      <w:r w:rsidR="00547BAA">
        <w:rPr>
          <w:rFonts w:ascii="Times New Roman" w:hAnsi="Times New Roman"/>
          <w:sz w:val="24"/>
          <w:szCs w:val="24"/>
        </w:rPr>
        <w:t xml:space="preserve">  к 2018</w:t>
      </w:r>
      <w:r w:rsidR="00D221C5" w:rsidRPr="003C7418">
        <w:rPr>
          <w:rFonts w:ascii="Times New Roman" w:hAnsi="Times New Roman"/>
          <w:sz w:val="24"/>
          <w:szCs w:val="24"/>
        </w:rPr>
        <w:t xml:space="preserve"> году  планируется повысить заработную плату в 1,4-1,5 раза, и доведения ее  </w:t>
      </w:r>
      <w:r w:rsidR="00D221C5" w:rsidRPr="003C7418">
        <w:rPr>
          <w:rFonts w:ascii="Times New Roman" w:hAnsi="Times New Roman"/>
          <w:color w:val="373737"/>
          <w:sz w:val="24"/>
          <w:szCs w:val="24"/>
        </w:rPr>
        <w:t>до средней заработной платы в регионе</w:t>
      </w:r>
      <w:r w:rsidR="00D221C5" w:rsidRPr="003C7418">
        <w:rPr>
          <w:rFonts w:ascii="Times New Roman" w:hAnsi="Times New Roman"/>
          <w:sz w:val="24"/>
          <w:szCs w:val="24"/>
        </w:rPr>
        <w:t xml:space="preserve"> педагогическим работникам, врачам, работникам учреждений культуры</w:t>
      </w:r>
      <w:r w:rsidR="001145B0">
        <w:rPr>
          <w:rFonts w:ascii="Times New Roman" w:hAnsi="Times New Roman"/>
          <w:sz w:val="24"/>
          <w:szCs w:val="24"/>
        </w:rPr>
        <w:t>, реальные доходы работников бюджетной сферы не увеличились, а в некоторых случаях уменьшились</w:t>
      </w:r>
      <w:r w:rsidR="00FA7268">
        <w:rPr>
          <w:rFonts w:ascii="Times New Roman" w:hAnsi="Times New Roman"/>
          <w:sz w:val="24"/>
          <w:szCs w:val="24"/>
        </w:rPr>
        <w:t xml:space="preserve"> из-за сокращения штатных единиц.</w:t>
      </w:r>
    </w:p>
    <w:p w:rsidR="00910542" w:rsidRPr="003C7418" w:rsidRDefault="00684700" w:rsidP="00223A2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418">
        <w:rPr>
          <w:rFonts w:ascii="Times New Roman" w:hAnsi="Times New Roman"/>
          <w:sz w:val="24"/>
          <w:szCs w:val="24"/>
          <w:lang w:eastAsia="ru-RU"/>
        </w:rPr>
        <w:t xml:space="preserve">В </w:t>
      </w:r>
      <w:proofErr w:type="gramStart"/>
      <w:r w:rsidRPr="003C7418">
        <w:rPr>
          <w:rFonts w:ascii="Times New Roman" w:hAnsi="Times New Roman"/>
          <w:sz w:val="24"/>
          <w:szCs w:val="24"/>
          <w:lang w:eastAsia="ru-RU"/>
        </w:rPr>
        <w:t xml:space="preserve">соответствие </w:t>
      </w:r>
      <w:r w:rsidR="00910542" w:rsidRPr="003C741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C7418">
        <w:rPr>
          <w:rFonts w:ascii="Times New Roman" w:hAnsi="Times New Roman"/>
          <w:sz w:val="24"/>
          <w:szCs w:val="24"/>
          <w:lang w:eastAsia="ru-RU"/>
        </w:rPr>
        <w:t>с</w:t>
      </w:r>
      <w:proofErr w:type="gramEnd"/>
      <w:r w:rsidRPr="003C741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10542" w:rsidRPr="003C7418">
        <w:rPr>
          <w:rFonts w:ascii="Times New Roman" w:hAnsi="Times New Roman"/>
          <w:sz w:val="24"/>
          <w:szCs w:val="24"/>
          <w:lang w:eastAsia="ru-RU"/>
        </w:rPr>
        <w:t>выше указанн</w:t>
      </w:r>
      <w:r w:rsidRPr="003C7418">
        <w:rPr>
          <w:rFonts w:ascii="Times New Roman" w:hAnsi="Times New Roman"/>
          <w:sz w:val="24"/>
          <w:szCs w:val="24"/>
          <w:lang w:eastAsia="ru-RU"/>
        </w:rPr>
        <w:t>ым</w:t>
      </w:r>
      <w:r w:rsidR="00910542" w:rsidRPr="003C7418">
        <w:rPr>
          <w:rFonts w:ascii="Times New Roman" w:hAnsi="Times New Roman"/>
          <w:sz w:val="24"/>
          <w:szCs w:val="24"/>
          <w:lang w:eastAsia="ru-RU"/>
        </w:rPr>
        <w:t xml:space="preserve">, сумма  поступлений НДФЛ, предусмотренная в бюджет </w:t>
      </w:r>
      <w:r w:rsidR="007E7595" w:rsidRPr="003C7418">
        <w:rPr>
          <w:rFonts w:ascii="Times New Roman" w:hAnsi="Times New Roman"/>
          <w:sz w:val="24"/>
          <w:szCs w:val="24"/>
          <w:lang w:eastAsia="ru-RU"/>
        </w:rPr>
        <w:t xml:space="preserve">поселения </w:t>
      </w:r>
      <w:r w:rsidR="00910542" w:rsidRPr="003C7418">
        <w:rPr>
          <w:rFonts w:ascii="Times New Roman" w:hAnsi="Times New Roman"/>
          <w:sz w:val="24"/>
          <w:szCs w:val="24"/>
          <w:lang w:eastAsia="ru-RU"/>
        </w:rPr>
        <w:t xml:space="preserve"> в 201</w:t>
      </w:r>
      <w:r w:rsidR="00FA7268">
        <w:rPr>
          <w:rFonts w:ascii="Times New Roman" w:hAnsi="Times New Roman"/>
          <w:sz w:val="24"/>
          <w:szCs w:val="24"/>
          <w:lang w:eastAsia="ru-RU"/>
        </w:rPr>
        <w:t>9</w:t>
      </w:r>
      <w:r w:rsidRPr="003C7418">
        <w:rPr>
          <w:rFonts w:ascii="Times New Roman" w:hAnsi="Times New Roman"/>
          <w:sz w:val="24"/>
          <w:szCs w:val="24"/>
          <w:lang w:eastAsia="ru-RU"/>
        </w:rPr>
        <w:t xml:space="preserve"> году</w:t>
      </w:r>
      <w:r w:rsidR="00FA7268">
        <w:rPr>
          <w:rFonts w:ascii="Times New Roman" w:hAnsi="Times New Roman"/>
          <w:sz w:val="24"/>
          <w:szCs w:val="24"/>
          <w:lang w:eastAsia="ru-RU"/>
        </w:rPr>
        <w:t>,  на 12,5</w:t>
      </w:r>
      <w:r w:rsidR="00910542" w:rsidRPr="003C7418">
        <w:rPr>
          <w:rFonts w:ascii="Times New Roman" w:hAnsi="Times New Roman"/>
          <w:sz w:val="24"/>
          <w:szCs w:val="24"/>
          <w:lang w:eastAsia="ru-RU"/>
        </w:rPr>
        <w:t xml:space="preserve"> процентов </w:t>
      </w:r>
      <w:r w:rsidR="00FA7268">
        <w:rPr>
          <w:rFonts w:ascii="Times New Roman" w:hAnsi="Times New Roman"/>
          <w:sz w:val="24"/>
          <w:szCs w:val="24"/>
          <w:lang w:eastAsia="ru-RU"/>
        </w:rPr>
        <w:t xml:space="preserve">ниже </w:t>
      </w:r>
      <w:r w:rsidR="00B7293F" w:rsidRPr="003C741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10542" w:rsidRPr="003C7418">
        <w:rPr>
          <w:rFonts w:ascii="Times New Roman" w:hAnsi="Times New Roman"/>
          <w:sz w:val="24"/>
          <w:szCs w:val="24"/>
          <w:lang w:eastAsia="ru-RU"/>
        </w:rPr>
        <w:t>ранее прогнозируемого значения</w:t>
      </w:r>
      <w:r w:rsidR="008E2E25" w:rsidRPr="003C7418">
        <w:rPr>
          <w:rFonts w:ascii="Times New Roman" w:hAnsi="Times New Roman"/>
          <w:sz w:val="24"/>
          <w:szCs w:val="24"/>
          <w:lang w:eastAsia="ru-RU"/>
        </w:rPr>
        <w:t>.</w:t>
      </w:r>
      <w:r w:rsidR="00B7293F" w:rsidRPr="003C741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221C5" w:rsidRPr="003C7418" w:rsidRDefault="000541F1" w:rsidP="00223A2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Прогнозируемое значение </w:t>
      </w:r>
      <w:r w:rsidR="00072C51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3C7418">
        <w:rPr>
          <w:rFonts w:ascii="Times New Roman" w:eastAsia="Times New Roman" w:hAnsi="Times New Roman"/>
          <w:sz w:val="24"/>
          <w:szCs w:val="24"/>
          <w:lang w:eastAsia="ru-RU"/>
        </w:rPr>
        <w:t>собственных</w:t>
      </w:r>
      <w:r w:rsidR="00072C51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доходов</w:t>
      </w:r>
      <w:r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7595" w:rsidRPr="003C7418">
        <w:rPr>
          <w:rFonts w:ascii="Times New Roman" w:eastAsia="Times New Roman" w:hAnsi="Times New Roman"/>
          <w:sz w:val="24"/>
          <w:szCs w:val="24"/>
          <w:lang w:eastAsia="ru-RU"/>
        </w:rPr>
        <w:t>бюджет поселения</w:t>
      </w:r>
      <w:r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A7268">
        <w:rPr>
          <w:rFonts w:ascii="Times New Roman" w:eastAsia="Times New Roman" w:hAnsi="Times New Roman"/>
          <w:sz w:val="24"/>
          <w:szCs w:val="24"/>
          <w:lang w:eastAsia="ru-RU"/>
        </w:rPr>
        <w:t xml:space="preserve">  в 2020</w:t>
      </w:r>
      <w:r w:rsidR="00072C51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году </w:t>
      </w:r>
      <w:r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составляет </w:t>
      </w:r>
      <w:r w:rsidR="00FA7268">
        <w:rPr>
          <w:rFonts w:ascii="Times New Roman" w:eastAsia="Times New Roman" w:hAnsi="Times New Roman"/>
          <w:sz w:val="24"/>
          <w:szCs w:val="24"/>
          <w:lang w:eastAsia="ru-RU"/>
        </w:rPr>
        <w:t>1897</w:t>
      </w:r>
      <w:r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тыс. рублей, что </w:t>
      </w:r>
      <w:r w:rsidR="00FA7268">
        <w:rPr>
          <w:rFonts w:ascii="Times New Roman" w:eastAsia="Times New Roman" w:hAnsi="Times New Roman"/>
          <w:sz w:val="24"/>
          <w:szCs w:val="24"/>
          <w:lang w:eastAsia="ru-RU"/>
        </w:rPr>
        <w:t>выше</w:t>
      </w:r>
      <w:r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уровня 201</w:t>
      </w:r>
      <w:r w:rsidR="00FA7268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</w:t>
      </w:r>
      <w:r w:rsidR="00D358A7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на </w:t>
      </w:r>
      <w:r w:rsidR="00FA7268">
        <w:rPr>
          <w:rFonts w:ascii="Times New Roman" w:eastAsia="Times New Roman" w:hAnsi="Times New Roman"/>
          <w:sz w:val="24"/>
          <w:szCs w:val="24"/>
          <w:lang w:eastAsia="ru-RU"/>
        </w:rPr>
        <w:t>10,4</w:t>
      </w:r>
      <w:r w:rsidR="00D358A7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процента.</w:t>
      </w:r>
      <w:r w:rsidR="0045446F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Данное </w:t>
      </w:r>
      <w:r w:rsidR="0090006C" w:rsidRPr="003C7418">
        <w:rPr>
          <w:rFonts w:ascii="Times New Roman" w:eastAsia="Times New Roman" w:hAnsi="Times New Roman"/>
          <w:sz w:val="24"/>
          <w:szCs w:val="24"/>
          <w:lang w:eastAsia="ru-RU"/>
        </w:rPr>
        <w:t>основание</w:t>
      </w:r>
      <w:r w:rsidR="00644FA9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предусмотрено </w:t>
      </w:r>
      <w:r w:rsidR="0045446F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44FA9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44FA9" w:rsidRPr="003C7418">
        <w:rPr>
          <w:rFonts w:ascii="Times New Roman" w:hAnsi="Times New Roman"/>
          <w:sz w:val="24"/>
          <w:szCs w:val="24"/>
        </w:rPr>
        <w:t>в соответствии с проектом Закона Волгоградской области «Об областном бюджете на 201</w:t>
      </w:r>
      <w:r w:rsidR="00FA7268">
        <w:rPr>
          <w:rFonts w:ascii="Times New Roman" w:hAnsi="Times New Roman"/>
          <w:sz w:val="24"/>
          <w:szCs w:val="24"/>
        </w:rPr>
        <w:t>9 год и на плановый период 2020 и 2021</w:t>
      </w:r>
      <w:r w:rsidR="00644FA9" w:rsidRPr="003C7418">
        <w:rPr>
          <w:rFonts w:ascii="Times New Roman" w:hAnsi="Times New Roman"/>
          <w:sz w:val="24"/>
          <w:szCs w:val="24"/>
        </w:rPr>
        <w:t xml:space="preserve"> годов</w:t>
      </w:r>
      <w:proofErr w:type="gramStart"/>
      <w:r w:rsidR="00644FA9" w:rsidRPr="003C7418">
        <w:rPr>
          <w:rFonts w:ascii="Times New Roman" w:hAnsi="Times New Roman"/>
          <w:sz w:val="24"/>
          <w:szCs w:val="24"/>
        </w:rPr>
        <w:t>»</w:t>
      </w:r>
      <w:r w:rsidR="00FA7268">
        <w:rPr>
          <w:rFonts w:ascii="Times New Roman" w:hAnsi="Times New Roman"/>
          <w:sz w:val="24"/>
          <w:szCs w:val="24"/>
        </w:rPr>
        <w:t>,</w:t>
      </w:r>
      <w:r w:rsidR="00644FA9" w:rsidRPr="003C7418">
        <w:rPr>
          <w:rFonts w:ascii="Times New Roman" w:hAnsi="Times New Roman"/>
          <w:sz w:val="24"/>
          <w:szCs w:val="24"/>
        </w:rPr>
        <w:t xml:space="preserve"> </w:t>
      </w:r>
      <w:r w:rsidR="0090006C" w:rsidRPr="003C7418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45446F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норматив </w:t>
      </w:r>
      <w:r w:rsidR="00D358A7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5446F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r w:rsidR="00644FA9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отчислениям </w:t>
      </w:r>
      <w:r w:rsidR="0045446F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НДФЛ,  </w:t>
      </w:r>
      <w:r w:rsidR="00644FA9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который </w:t>
      </w:r>
      <w:r w:rsidR="0045446F" w:rsidRPr="003C7418">
        <w:rPr>
          <w:rFonts w:ascii="Times New Roman" w:eastAsia="Times New Roman" w:hAnsi="Times New Roman"/>
          <w:sz w:val="24"/>
          <w:szCs w:val="24"/>
          <w:lang w:eastAsia="ru-RU"/>
        </w:rPr>
        <w:t>в 201</w:t>
      </w:r>
      <w:r w:rsidR="00FA7268">
        <w:rPr>
          <w:rFonts w:ascii="Times New Roman" w:eastAsia="Times New Roman" w:hAnsi="Times New Roman"/>
          <w:sz w:val="24"/>
          <w:szCs w:val="24"/>
          <w:lang w:eastAsia="ru-RU"/>
        </w:rPr>
        <w:t>8-2021</w:t>
      </w:r>
      <w:r w:rsidR="0029718E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A7268">
        <w:rPr>
          <w:rFonts w:ascii="Times New Roman" w:eastAsia="Times New Roman" w:hAnsi="Times New Roman"/>
          <w:sz w:val="24"/>
          <w:szCs w:val="24"/>
          <w:lang w:eastAsia="ru-RU"/>
        </w:rPr>
        <w:t>годах</w:t>
      </w:r>
      <w:r w:rsidR="0045446F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</w:t>
      </w:r>
      <w:r w:rsidR="00644FA9" w:rsidRPr="003C741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45446F" w:rsidRPr="003C7418">
        <w:rPr>
          <w:rFonts w:ascii="Times New Roman" w:eastAsia="Times New Roman" w:hAnsi="Times New Roman"/>
          <w:sz w:val="24"/>
          <w:szCs w:val="24"/>
          <w:lang w:eastAsia="ru-RU"/>
        </w:rPr>
        <w:t xml:space="preserve">т </w:t>
      </w:r>
      <w:r w:rsidR="00FA7268">
        <w:rPr>
          <w:rFonts w:ascii="Times New Roman" w:eastAsia="Times New Roman" w:hAnsi="Times New Roman"/>
          <w:sz w:val="24"/>
          <w:szCs w:val="24"/>
          <w:lang w:eastAsia="ru-RU"/>
        </w:rPr>
        <w:t>15 процентов в бюджет поселения.</w:t>
      </w:r>
    </w:p>
    <w:p w:rsidR="00FF58AE" w:rsidRPr="003C7418" w:rsidRDefault="0049615B" w:rsidP="005417FE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color w:val="000000"/>
          <w:sz w:val="24"/>
          <w:szCs w:val="24"/>
        </w:rPr>
        <w:lastRenderedPageBreak/>
        <w:t xml:space="preserve">При формировании значений неналоговых поступлений в бюджет </w:t>
      </w:r>
      <w:r w:rsidR="007A36FB" w:rsidRPr="003C7418">
        <w:rPr>
          <w:rFonts w:ascii="Times New Roman" w:hAnsi="Times New Roman"/>
          <w:color w:val="000000"/>
          <w:sz w:val="24"/>
          <w:szCs w:val="24"/>
        </w:rPr>
        <w:t>поселения</w:t>
      </w:r>
      <w:r w:rsidR="00E61D42" w:rsidRPr="003C7418">
        <w:rPr>
          <w:rFonts w:ascii="Times New Roman" w:hAnsi="Times New Roman"/>
          <w:sz w:val="24"/>
          <w:szCs w:val="24"/>
        </w:rPr>
        <w:t xml:space="preserve"> в 201</w:t>
      </w:r>
      <w:r w:rsidR="00FA7268">
        <w:rPr>
          <w:rFonts w:ascii="Times New Roman" w:hAnsi="Times New Roman"/>
          <w:sz w:val="24"/>
          <w:szCs w:val="24"/>
        </w:rPr>
        <w:t>9 - 2021</w:t>
      </w:r>
      <w:r w:rsidR="007D06AA" w:rsidRPr="003C7418">
        <w:rPr>
          <w:rFonts w:ascii="Times New Roman" w:hAnsi="Times New Roman"/>
          <w:sz w:val="24"/>
          <w:szCs w:val="24"/>
        </w:rPr>
        <w:t xml:space="preserve"> годы </w:t>
      </w:r>
      <w:r w:rsidR="007A36FB" w:rsidRPr="003C7418">
        <w:rPr>
          <w:rFonts w:ascii="Times New Roman" w:hAnsi="Times New Roman"/>
          <w:sz w:val="24"/>
          <w:szCs w:val="24"/>
        </w:rPr>
        <w:t>не</w:t>
      </w:r>
      <w:r w:rsidR="00877A76" w:rsidRPr="003C7418">
        <w:rPr>
          <w:rFonts w:ascii="Times New Roman" w:hAnsi="Times New Roman"/>
          <w:sz w:val="24"/>
          <w:szCs w:val="24"/>
        </w:rPr>
        <w:t xml:space="preserve"> запланированы доходы от сдачи в аренду имущества</w:t>
      </w:r>
      <w:r w:rsidR="007D06AA" w:rsidRPr="003C7418">
        <w:rPr>
          <w:rFonts w:ascii="Times New Roman" w:hAnsi="Times New Roman"/>
          <w:sz w:val="24"/>
          <w:szCs w:val="24"/>
        </w:rPr>
        <w:t>.</w:t>
      </w:r>
      <w:r w:rsidR="00877A76" w:rsidRPr="003C7418">
        <w:rPr>
          <w:rFonts w:ascii="Times New Roman" w:hAnsi="Times New Roman"/>
          <w:sz w:val="24"/>
          <w:szCs w:val="24"/>
        </w:rPr>
        <w:t xml:space="preserve"> </w:t>
      </w:r>
    </w:p>
    <w:p w:rsidR="00FF58AE" w:rsidRPr="003C7418" w:rsidRDefault="00FF58AE" w:rsidP="003C741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2"/>
        <w:gridCol w:w="1184"/>
        <w:gridCol w:w="1313"/>
        <w:gridCol w:w="1276"/>
        <w:gridCol w:w="1276"/>
        <w:gridCol w:w="1417"/>
        <w:gridCol w:w="1276"/>
      </w:tblGrid>
      <w:tr w:rsidR="007A36FB" w:rsidRPr="003C7418" w:rsidTr="00223A29">
        <w:trPr>
          <w:trHeight w:val="1108"/>
        </w:trPr>
        <w:tc>
          <w:tcPr>
            <w:tcW w:w="1722" w:type="dxa"/>
            <w:shd w:val="clear" w:color="auto" w:fill="auto"/>
          </w:tcPr>
          <w:p w:rsidR="007A36FB" w:rsidRPr="003C7418" w:rsidRDefault="007A36FB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  <w:tc>
          <w:tcPr>
            <w:tcW w:w="1184" w:type="dxa"/>
            <w:shd w:val="clear" w:color="auto" w:fill="auto"/>
          </w:tcPr>
          <w:p w:rsidR="007A36FB" w:rsidRPr="003C7418" w:rsidRDefault="007A36FB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313" w:type="dxa"/>
            <w:shd w:val="clear" w:color="auto" w:fill="auto"/>
          </w:tcPr>
          <w:p w:rsidR="007A36FB" w:rsidRPr="003C7418" w:rsidRDefault="00547BAA" w:rsidP="00223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 </w:t>
            </w:r>
            <w:r w:rsidR="00FA7268">
              <w:rPr>
                <w:rFonts w:ascii="Times New Roman" w:hAnsi="Times New Roman"/>
                <w:sz w:val="24"/>
                <w:szCs w:val="24"/>
              </w:rPr>
              <w:t>2017</w:t>
            </w:r>
            <w:r w:rsidR="007A36FB" w:rsidRPr="003C74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7A36FB" w:rsidRPr="003C7418" w:rsidRDefault="00FA7268" w:rsidP="00223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2018</w:t>
            </w:r>
            <w:r w:rsidR="007A36FB" w:rsidRPr="003C74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7A36FB" w:rsidRPr="003C7418" w:rsidRDefault="00FA7268" w:rsidP="00223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 2019</w:t>
            </w:r>
            <w:r w:rsidR="007A36FB" w:rsidRPr="003C74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7A36FB" w:rsidRPr="003C7418" w:rsidRDefault="00FA7268" w:rsidP="00223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 2020</w:t>
            </w:r>
            <w:r w:rsidR="007A36FB" w:rsidRPr="003C74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7A36FB" w:rsidRPr="003C7418" w:rsidRDefault="00FA7268" w:rsidP="00223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Прогноз 2021</w:t>
            </w:r>
            <w:r w:rsidR="007A36FB" w:rsidRPr="003C741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7A36FB" w:rsidRPr="003C7418" w:rsidTr="00223A29">
        <w:trPr>
          <w:trHeight w:val="548"/>
        </w:trPr>
        <w:tc>
          <w:tcPr>
            <w:tcW w:w="1722" w:type="dxa"/>
            <w:shd w:val="clear" w:color="auto" w:fill="auto"/>
          </w:tcPr>
          <w:p w:rsidR="007A36FB" w:rsidRPr="003C7418" w:rsidRDefault="007A36FB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СОБСТВЕННЫЕ ДОХОДЫ ВСЕГО</w:t>
            </w:r>
          </w:p>
        </w:tc>
        <w:tc>
          <w:tcPr>
            <w:tcW w:w="1184" w:type="dxa"/>
            <w:shd w:val="clear" w:color="auto" w:fill="auto"/>
          </w:tcPr>
          <w:p w:rsidR="007A36FB" w:rsidRPr="003C7418" w:rsidRDefault="007A36FB" w:rsidP="00086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313" w:type="dxa"/>
            <w:shd w:val="clear" w:color="auto" w:fill="auto"/>
          </w:tcPr>
          <w:p w:rsidR="007A36FB" w:rsidRPr="003C7418" w:rsidRDefault="00D22CBE" w:rsidP="00086B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1160,7</w:t>
            </w:r>
          </w:p>
        </w:tc>
        <w:tc>
          <w:tcPr>
            <w:tcW w:w="1276" w:type="dxa"/>
            <w:shd w:val="clear" w:color="auto" w:fill="auto"/>
          </w:tcPr>
          <w:p w:rsidR="007A36FB" w:rsidRPr="003C7418" w:rsidRDefault="00D22CBE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1754,5</w:t>
            </w:r>
          </w:p>
        </w:tc>
        <w:tc>
          <w:tcPr>
            <w:tcW w:w="1276" w:type="dxa"/>
            <w:shd w:val="clear" w:color="auto" w:fill="auto"/>
          </w:tcPr>
          <w:p w:rsidR="007A36FB" w:rsidRPr="003C7418" w:rsidRDefault="00D22CBE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1718,7</w:t>
            </w:r>
          </w:p>
        </w:tc>
        <w:tc>
          <w:tcPr>
            <w:tcW w:w="1417" w:type="dxa"/>
            <w:shd w:val="clear" w:color="auto" w:fill="auto"/>
          </w:tcPr>
          <w:p w:rsidR="007A36FB" w:rsidRPr="003C7418" w:rsidRDefault="00D22CBE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1897,0</w:t>
            </w:r>
          </w:p>
        </w:tc>
        <w:tc>
          <w:tcPr>
            <w:tcW w:w="1276" w:type="dxa"/>
            <w:shd w:val="clear" w:color="auto" w:fill="auto"/>
          </w:tcPr>
          <w:p w:rsidR="007A36FB" w:rsidRPr="003C7418" w:rsidRDefault="00D22CBE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2178,8</w:t>
            </w:r>
          </w:p>
        </w:tc>
      </w:tr>
      <w:tr w:rsidR="007A36FB" w:rsidRPr="003C7418" w:rsidTr="00223A29">
        <w:trPr>
          <w:trHeight w:val="548"/>
        </w:trPr>
        <w:tc>
          <w:tcPr>
            <w:tcW w:w="1722" w:type="dxa"/>
            <w:shd w:val="clear" w:color="auto" w:fill="auto"/>
          </w:tcPr>
          <w:p w:rsidR="007A36FB" w:rsidRPr="003C7418" w:rsidRDefault="007A36FB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НАЛОГОВЫЕ ДОХОДЫ</w:t>
            </w:r>
          </w:p>
        </w:tc>
        <w:tc>
          <w:tcPr>
            <w:tcW w:w="1184" w:type="dxa"/>
            <w:shd w:val="clear" w:color="auto" w:fill="auto"/>
          </w:tcPr>
          <w:p w:rsidR="007A36FB" w:rsidRPr="003C7418" w:rsidRDefault="007A36FB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1313" w:type="dxa"/>
            <w:shd w:val="clear" w:color="auto" w:fill="auto"/>
          </w:tcPr>
          <w:p w:rsidR="007A36FB" w:rsidRPr="003C7418" w:rsidRDefault="00D22CBE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1151,7</w:t>
            </w:r>
          </w:p>
        </w:tc>
        <w:tc>
          <w:tcPr>
            <w:tcW w:w="1276" w:type="dxa"/>
            <w:shd w:val="clear" w:color="auto" w:fill="auto"/>
          </w:tcPr>
          <w:p w:rsidR="007A36FB" w:rsidRPr="003C7418" w:rsidRDefault="00D22CBE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1749,7</w:t>
            </w:r>
          </w:p>
        </w:tc>
        <w:tc>
          <w:tcPr>
            <w:tcW w:w="1276" w:type="dxa"/>
            <w:shd w:val="clear" w:color="auto" w:fill="auto"/>
          </w:tcPr>
          <w:p w:rsidR="007A36FB" w:rsidRPr="003C7418" w:rsidRDefault="00D22CBE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1713,7</w:t>
            </w:r>
          </w:p>
        </w:tc>
        <w:tc>
          <w:tcPr>
            <w:tcW w:w="1417" w:type="dxa"/>
            <w:shd w:val="clear" w:color="auto" w:fill="auto"/>
          </w:tcPr>
          <w:p w:rsidR="007A36FB" w:rsidRPr="003C7418" w:rsidRDefault="00D22CBE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1892,0</w:t>
            </w:r>
          </w:p>
        </w:tc>
        <w:tc>
          <w:tcPr>
            <w:tcW w:w="1276" w:type="dxa"/>
            <w:shd w:val="clear" w:color="auto" w:fill="auto"/>
          </w:tcPr>
          <w:p w:rsidR="007A36FB" w:rsidRPr="003C7418" w:rsidRDefault="00D22CBE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2173,8</w:t>
            </w:r>
          </w:p>
        </w:tc>
      </w:tr>
      <w:tr w:rsidR="007A36FB" w:rsidRPr="003C7418" w:rsidTr="00223A29">
        <w:trPr>
          <w:trHeight w:val="548"/>
        </w:trPr>
        <w:tc>
          <w:tcPr>
            <w:tcW w:w="1722" w:type="dxa"/>
            <w:shd w:val="clear" w:color="auto" w:fill="auto"/>
          </w:tcPr>
          <w:p w:rsidR="007A36FB" w:rsidRPr="003C7418" w:rsidRDefault="007A36FB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84" w:type="dxa"/>
            <w:shd w:val="clear" w:color="auto" w:fill="auto"/>
          </w:tcPr>
          <w:p w:rsidR="007A36FB" w:rsidRPr="003C7418" w:rsidRDefault="007A36FB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Тыс.руб.</w:t>
            </w:r>
          </w:p>
        </w:tc>
        <w:tc>
          <w:tcPr>
            <w:tcW w:w="1313" w:type="dxa"/>
            <w:shd w:val="clear" w:color="auto" w:fill="auto"/>
          </w:tcPr>
          <w:p w:rsidR="007A36FB" w:rsidRPr="003C7418" w:rsidRDefault="00D22CBE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222,6</w:t>
            </w:r>
          </w:p>
        </w:tc>
        <w:tc>
          <w:tcPr>
            <w:tcW w:w="1276" w:type="dxa"/>
            <w:shd w:val="clear" w:color="auto" w:fill="auto"/>
          </w:tcPr>
          <w:p w:rsidR="007A36FB" w:rsidRPr="003C7418" w:rsidRDefault="001C03BE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E387C">
              <w:rPr>
                <w:rFonts w:ascii="Times New Roman" w:hAnsi="Times New Roman"/>
                <w:sz w:val="24"/>
                <w:szCs w:val="24"/>
              </w:rPr>
              <w:t>1</w:t>
            </w:r>
            <w:r w:rsidR="0054649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7A36FB" w:rsidRPr="003C7418" w:rsidRDefault="00D22CBE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1417" w:type="dxa"/>
            <w:shd w:val="clear" w:color="auto" w:fill="auto"/>
          </w:tcPr>
          <w:p w:rsidR="007A36FB" w:rsidRPr="003C7418" w:rsidRDefault="00D22CBE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4B68F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7A36FB" w:rsidRPr="003C7418" w:rsidRDefault="00D22CBE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</w:t>
            </w:r>
            <w:r w:rsidR="00E91CD9" w:rsidRPr="003C741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7A36FB" w:rsidRPr="003C7418" w:rsidTr="00223A29">
        <w:trPr>
          <w:trHeight w:val="475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7A36FB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7A36FB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Тыс.руб.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D22CBE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D22CBE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D22CBE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D22CBE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D22CBE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1030,0</w:t>
            </w:r>
          </w:p>
        </w:tc>
      </w:tr>
      <w:tr w:rsidR="007A36FB" w:rsidRPr="003C7418" w:rsidTr="00223A29">
        <w:trPr>
          <w:trHeight w:val="475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7A36FB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7A36FB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Тыс.руб.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D22CBE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546492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E2313" w:rsidRPr="003C741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7E6520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5</w:t>
            </w:r>
            <w:r w:rsidR="00E91CD9" w:rsidRPr="003C741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E91CD9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46457A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7A36FB" w:rsidRPr="003C7418" w:rsidTr="00223A29">
        <w:trPr>
          <w:trHeight w:val="475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7A36FB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Доходы от сдачи в аренду земли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7A36FB" w:rsidP="00223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Тыс.руб.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086B01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46457A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E91CD9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E91CD9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46457A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A36FB" w:rsidRPr="003C7418" w:rsidTr="00223A29">
        <w:trPr>
          <w:trHeight w:val="475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7A36FB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7A36FB" w:rsidP="00223A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Тыс.руб.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D22CBE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546492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E91CD9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E91CD9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6FB" w:rsidRPr="003C7418" w:rsidRDefault="0046457A" w:rsidP="00223A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C741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2C7D6D" w:rsidRPr="003C7418" w:rsidRDefault="00B37D8A" w:rsidP="00FF58AE">
      <w:pPr>
        <w:pStyle w:val="1"/>
        <w:spacing w:line="360" w:lineRule="auto"/>
        <w:rPr>
          <w:rFonts w:ascii="Times New Roman" w:hAnsi="Times New Roman"/>
          <w:color w:val="auto"/>
        </w:rPr>
      </w:pPr>
      <w:bookmarkStart w:id="4" w:name="_Toc368926584"/>
      <w:r w:rsidRPr="003C7418">
        <w:rPr>
          <w:rFonts w:ascii="Times New Roman" w:hAnsi="Times New Roman"/>
          <w:color w:val="auto"/>
        </w:rPr>
        <w:t>4</w:t>
      </w:r>
      <w:r w:rsidR="002C7D6D" w:rsidRPr="003C7418">
        <w:rPr>
          <w:rFonts w:ascii="Times New Roman" w:hAnsi="Times New Roman"/>
          <w:color w:val="auto"/>
        </w:rPr>
        <w:t>.Трудовые ресурсы</w:t>
      </w:r>
      <w:bookmarkEnd w:id="4"/>
    </w:p>
    <w:p w:rsidR="00412709" w:rsidRPr="003C7418" w:rsidRDefault="00D22CBE" w:rsidP="00412709">
      <w:pPr>
        <w:tabs>
          <w:tab w:val="left" w:pos="4820"/>
        </w:tabs>
        <w:spacing w:line="360" w:lineRule="auto"/>
        <w:ind w:firstLine="567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оценке в 2018</w:t>
      </w:r>
      <w:r w:rsidR="00783227" w:rsidRPr="003C7418">
        <w:rPr>
          <w:rFonts w:ascii="Times New Roman" w:hAnsi="Times New Roman"/>
          <w:sz w:val="24"/>
          <w:szCs w:val="24"/>
        </w:rPr>
        <w:t xml:space="preserve"> году численность трудовых ресурсов </w:t>
      </w:r>
      <w:proofErr w:type="gramStart"/>
      <w:r w:rsidR="00783227" w:rsidRPr="003C7418">
        <w:rPr>
          <w:rFonts w:ascii="Times New Roman" w:hAnsi="Times New Roman"/>
          <w:sz w:val="24"/>
          <w:szCs w:val="24"/>
        </w:rPr>
        <w:t>составит  6</w:t>
      </w:r>
      <w:r>
        <w:rPr>
          <w:sz w:val="24"/>
          <w:szCs w:val="24"/>
        </w:rPr>
        <w:t>2</w:t>
      </w:r>
      <w:r w:rsidR="00783227" w:rsidRPr="003C7418">
        <w:rPr>
          <w:rFonts w:ascii="Times New Roman" w:hAnsi="Times New Roman"/>
          <w:sz w:val="24"/>
          <w:szCs w:val="24"/>
        </w:rPr>
        <w:t>0</w:t>
      </w:r>
      <w:proofErr w:type="gramEnd"/>
      <w:r w:rsidR="00783227" w:rsidRPr="003C7418">
        <w:rPr>
          <w:rFonts w:ascii="Times New Roman" w:hAnsi="Times New Roman"/>
          <w:sz w:val="24"/>
          <w:szCs w:val="24"/>
        </w:rPr>
        <w:t xml:space="preserve"> человек.</w:t>
      </w:r>
      <w:r w:rsidR="00412709" w:rsidRPr="003C7418">
        <w:rPr>
          <w:rFonts w:ascii="Times New Roman" w:hAnsi="Times New Roman"/>
          <w:sz w:val="24"/>
          <w:szCs w:val="24"/>
        </w:rPr>
        <w:t xml:space="preserve"> Уровень зарег</w:t>
      </w:r>
      <w:r>
        <w:rPr>
          <w:rFonts w:ascii="Times New Roman" w:hAnsi="Times New Roman"/>
          <w:sz w:val="24"/>
          <w:szCs w:val="24"/>
        </w:rPr>
        <w:t>истрированной безработицы в 2017</w:t>
      </w:r>
      <w:r w:rsidR="00412709" w:rsidRPr="003C7418">
        <w:rPr>
          <w:rFonts w:ascii="Times New Roman" w:hAnsi="Times New Roman"/>
          <w:sz w:val="24"/>
          <w:szCs w:val="24"/>
        </w:rPr>
        <w:t>г. сложился на уровне 0,5% к экономически активному населению</w:t>
      </w:r>
      <w:r w:rsidR="00DE387C">
        <w:rPr>
          <w:rFonts w:ascii="Times New Roman" w:hAnsi="Times New Roman"/>
          <w:sz w:val="24"/>
          <w:szCs w:val="24"/>
        </w:rPr>
        <w:t xml:space="preserve"> в связи с отсутст</w:t>
      </w:r>
      <w:r w:rsidR="00AC6D63" w:rsidRPr="003C7418">
        <w:rPr>
          <w:rFonts w:ascii="Times New Roman" w:hAnsi="Times New Roman"/>
          <w:sz w:val="24"/>
          <w:szCs w:val="24"/>
        </w:rPr>
        <w:t>вием крупных предприятий и рабочих мест большому количеству населения приходится выезжать за пределы района для работы вахтовым методом.</w:t>
      </w:r>
    </w:p>
    <w:p w:rsidR="00783227" w:rsidRPr="003C7418" w:rsidRDefault="009A1D41" w:rsidP="00FF58AE">
      <w:pPr>
        <w:pStyle w:val="a7"/>
        <w:tabs>
          <w:tab w:val="left" w:pos="0"/>
        </w:tabs>
        <w:spacing w:line="360" w:lineRule="auto"/>
        <w:ind w:firstLine="0"/>
        <w:jc w:val="both"/>
        <w:rPr>
          <w:sz w:val="24"/>
          <w:szCs w:val="24"/>
        </w:rPr>
      </w:pPr>
      <w:r w:rsidRPr="003C7418">
        <w:rPr>
          <w:sz w:val="24"/>
          <w:szCs w:val="24"/>
        </w:rPr>
        <w:t>За 9 месяцев 201</w:t>
      </w:r>
      <w:r w:rsidR="00D22CBE">
        <w:rPr>
          <w:sz w:val="24"/>
          <w:szCs w:val="24"/>
          <w:lang w:val="ru-RU"/>
        </w:rPr>
        <w:t xml:space="preserve">8 </w:t>
      </w:r>
      <w:r w:rsidR="00783227" w:rsidRPr="003C7418">
        <w:rPr>
          <w:sz w:val="24"/>
          <w:szCs w:val="24"/>
        </w:rPr>
        <w:t xml:space="preserve">года по данным ГКУ ЦЗН  </w:t>
      </w:r>
      <w:proofErr w:type="spellStart"/>
      <w:r w:rsidR="00783227" w:rsidRPr="003C7418">
        <w:rPr>
          <w:sz w:val="24"/>
          <w:szCs w:val="24"/>
        </w:rPr>
        <w:t>Старополтавского</w:t>
      </w:r>
      <w:proofErr w:type="spellEnd"/>
      <w:r w:rsidR="00783227" w:rsidRPr="003C7418">
        <w:rPr>
          <w:sz w:val="24"/>
          <w:szCs w:val="24"/>
        </w:rPr>
        <w:t xml:space="preserve"> муниципального  района  число обратившихся за содействием в органы службы занятости населения, составляет </w:t>
      </w:r>
      <w:r w:rsidR="00173AB0" w:rsidRPr="00173AB0">
        <w:rPr>
          <w:sz w:val="24"/>
          <w:szCs w:val="24"/>
          <w:lang w:val="ru-RU"/>
        </w:rPr>
        <w:t>16</w:t>
      </w:r>
      <w:r w:rsidR="00783227" w:rsidRPr="00173AB0">
        <w:rPr>
          <w:sz w:val="24"/>
          <w:szCs w:val="24"/>
        </w:rPr>
        <w:t xml:space="preserve"> </w:t>
      </w:r>
      <w:r w:rsidR="00783227" w:rsidRPr="003C7418">
        <w:rPr>
          <w:sz w:val="24"/>
          <w:szCs w:val="24"/>
        </w:rPr>
        <w:t>человек. Численность  трудоустроенных граждан составляет</w:t>
      </w:r>
      <w:r w:rsidR="00783227" w:rsidRPr="00173AB0">
        <w:rPr>
          <w:sz w:val="24"/>
          <w:szCs w:val="24"/>
        </w:rPr>
        <w:t xml:space="preserve"> </w:t>
      </w:r>
      <w:r w:rsidR="00173AB0" w:rsidRPr="00173AB0">
        <w:rPr>
          <w:sz w:val="24"/>
          <w:szCs w:val="24"/>
          <w:lang w:val="ru-RU"/>
        </w:rPr>
        <w:t>23</w:t>
      </w:r>
      <w:r w:rsidR="00783227" w:rsidRPr="003C7418">
        <w:rPr>
          <w:sz w:val="24"/>
          <w:szCs w:val="24"/>
        </w:rPr>
        <w:t xml:space="preserve"> человек</w:t>
      </w:r>
      <w:r w:rsidR="00F506D2">
        <w:rPr>
          <w:sz w:val="24"/>
          <w:szCs w:val="24"/>
          <w:lang w:val="ru-RU"/>
        </w:rPr>
        <w:t>а</w:t>
      </w:r>
      <w:r w:rsidR="00783227" w:rsidRPr="003C7418">
        <w:rPr>
          <w:sz w:val="24"/>
          <w:szCs w:val="24"/>
        </w:rPr>
        <w:t>.</w:t>
      </w:r>
      <w:r w:rsidR="00FF58AE" w:rsidRPr="003C7418">
        <w:rPr>
          <w:sz w:val="24"/>
          <w:szCs w:val="24"/>
          <w:lang w:val="ru-RU"/>
        </w:rPr>
        <w:t xml:space="preserve"> </w:t>
      </w:r>
    </w:p>
    <w:p w:rsidR="00412709" w:rsidRPr="003C7418" w:rsidRDefault="00783227" w:rsidP="00FF58AE">
      <w:pPr>
        <w:pStyle w:val="a7"/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3C7418">
        <w:rPr>
          <w:sz w:val="24"/>
          <w:szCs w:val="24"/>
        </w:rPr>
        <w:t xml:space="preserve"> Регулярно проводится работа по психологической поддержке с безработными, организована ярмарка вакансий.</w:t>
      </w:r>
    </w:p>
    <w:p w:rsidR="00F10CFB" w:rsidRPr="003C7418" w:rsidRDefault="00B37D8A" w:rsidP="00223A29">
      <w:pPr>
        <w:pStyle w:val="1"/>
        <w:spacing w:line="360" w:lineRule="auto"/>
        <w:rPr>
          <w:rFonts w:ascii="Times New Roman" w:hAnsi="Times New Roman"/>
          <w:color w:val="auto"/>
          <w:lang w:val="ru-RU"/>
        </w:rPr>
      </w:pPr>
      <w:bookmarkStart w:id="5" w:name="_Toc368926585"/>
      <w:r w:rsidRPr="003C7418">
        <w:rPr>
          <w:rFonts w:ascii="Times New Roman" w:hAnsi="Times New Roman"/>
          <w:color w:val="auto"/>
        </w:rPr>
        <w:t>5</w:t>
      </w:r>
      <w:r w:rsidR="00237BF9" w:rsidRPr="003C7418">
        <w:rPr>
          <w:rFonts w:ascii="Times New Roman" w:hAnsi="Times New Roman"/>
          <w:color w:val="auto"/>
        </w:rPr>
        <w:t xml:space="preserve">. </w:t>
      </w:r>
      <w:r w:rsidR="00AC6D63" w:rsidRPr="003C7418">
        <w:rPr>
          <w:rFonts w:ascii="Times New Roman" w:hAnsi="Times New Roman"/>
          <w:color w:val="auto"/>
          <w:lang w:val="ru-RU"/>
        </w:rPr>
        <w:t>О</w:t>
      </w:r>
      <w:proofErr w:type="spellStart"/>
      <w:r w:rsidR="00AC6D63" w:rsidRPr="003C7418">
        <w:rPr>
          <w:rFonts w:ascii="Times New Roman" w:hAnsi="Times New Roman"/>
          <w:color w:val="auto"/>
        </w:rPr>
        <w:t>бразование</w:t>
      </w:r>
      <w:proofErr w:type="spellEnd"/>
      <w:r w:rsidR="00AC6D63" w:rsidRPr="003C7418">
        <w:rPr>
          <w:rFonts w:ascii="Times New Roman" w:hAnsi="Times New Roman"/>
          <w:color w:val="auto"/>
          <w:lang w:val="ru-RU"/>
        </w:rPr>
        <w:t xml:space="preserve">, </w:t>
      </w:r>
      <w:proofErr w:type="gramStart"/>
      <w:r w:rsidR="00AC6D63" w:rsidRPr="003C7418">
        <w:rPr>
          <w:rFonts w:ascii="Times New Roman" w:hAnsi="Times New Roman"/>
          <w:color w:val="auto"/>
          <w:lang w:val="ru-RU"/>
        </w:rPr>
        <w:t>з</w:t>
      </w:r>
      <w:proofErr w:type="spellStart"/>
      <w:r w:rsidR="00237BF9" w:rsidRPr="003C7418">
        <w:rPr>
          <w:rFonts w:ascii="Times New Roman" w:hAnsi="Times New Roman"/>
          <w:color w:val="auto"/>
        </w:rPr>
        <w:t>дравоо</w:t>
      </w:r>
      <w:r w:rsidR="00AC6D63" w:rsidRPr="003C7418">
        <w:rPr>
          <w:rFonts w:ascii="Times New Roman" w:hAnsi="Times New Roman"/>
          <w:color w:val="auto"/>
        </w:rPr>
        <w:t>хранение</w:t>
      </w:r>
      <w:proofErr w:type="spellEnd"/>
      <w:r w:rsidR="00AC6D63" w:rsidRPr="003C7418">
        <w:rPr>
          <w:rFonts w:ascii="Times New Roman" w:hAnsi="Times New Roman"/>
          <w:color w:val="auto"/>
        </w:rPr>
        <w:t xml:space="preserve"> </w:t>
      </w:r>
      <w:r w:rsidR="006A324F" w:rsidRPr="003C7418">
        <w:rPr>
          <w:rFonts w:ascii="Times New Roman" w:hAnsi="Times New Roman"/>
          <w:color w:val="auto"/>
        </w:rPr>
        <w:t>,</w:t>
      </w:r>
      <w:proofErr w:type="gramEnd"/>
      <w:r w:rsidR="006A324F" w:rsidRPr="003C7418">
        <w:rPr>
          <w:rFonts w:ascii="Times New Roman" w:hAnsi="Times New Roman"/>
          <w:color w:val="auto"/>
        </w:rPr>
        <w:t xml:space="preserve"> культура</w:t>
      </w:r>
      <w:bookmarkStart w:id="6" w:name="_Toc368926587"/>
      <w:bookmarkEnd w:id="5"/>
    </w:p>
    <w:bookmarkEnd w:id="6"/>
    <w:p w:rsidR="00AF64E9" w:rsidRPr="003C7418" w:rsidRDefault="00AF64E9" w:rsidP="00223A29">
      <w:pPr>
        <w:tabs>
          <w:tab w:val="left" w:pos="4820"/>
        </w:tabs>
        <w:spacing w:line="360" w:lineRule="auto"/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3C7418">
        <w:rPr>
          <w:rFonts w:ascii="Times New Roman" w:hAnsi="Times New Roman"/>
          <w:i/>
          <w:sz w:val="24"/>
          <w:szCs w:val="24"/>
        </w:rPr>
        <w:t>Образование</w:t>
      </w:r>
    </w:p>
    <w:p w:rsidR="00F10CFB" w:rsidRPr="003C7418" w:rsidRDefault="003F7353" w:rsidP="00223A29">
      <w:pPr>
        <w:tabs>
          <w:tab w:val="left" w:pos="4820"/>
        </w:tabs>
        <w:spacing w:line="360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 1 сентября 2018</w:t>
      </w:r>
      <w:r w:rsidR="00F10CFB" w:rsidRPr="003C7418">
        <w:rPr>
          <w:rFonts w:ascii="Times New Roman" w:hAnsi="Times New Roman"/>
          <w:sz w:val="24"/>
          <w:szCs w:val="24"/>
        </w:rPr>
        <w:t xml:space="preserve"> года в поселении функционировали 2 общеобразова</w:t>
      </w:r>
      <w:r w:rsidR="007E6520" w:rsidRPr="003C7418">
        <w:rPr>
          <w:rFonts w:ascii="Times New Roman" w:hAnsi="Times New Roman"/>
          <w:sz w:val="24"/>
          <w:szCs w:val="24"/>
        </w:rPr>
        <w:t xml:space="preserve">тельные школы с учащимися в </w:t>
      </w:r>
      <w:proofErr w:type="gramStart"/>
      <w:r w:rsidR="007E6520" w:rsidRPr="003C7418">
        <w:rPr>
          <w:rFonts w:ascii="Times New Roman" w:hAnsi="Times New Roman"/>
          <w:sz w:val="24"/>
          <w:szCs w:val="24"/>
        </w:rPr>
        <w:t>количестве  112</w:t>
      </w:r>
      <w:proofErr w:type="gramEnd"/>
      <w:r w:rsidR="00F10CFB" w:rsidRPr="003C7418">
        <w:rPr>
          <w:rFonts w:ascii="Times New Roman" w:hAnsi="Times New Roman"/>
          <w:sz w:val="24"/>
          <w:szCs w:val="24"/>
        </w:rPr>
        <w:t xml:space="preserve"> учеников. Общий охва</w:t>
      </w:r>
      <w:r w:rsidR="00EB29CE">
        <w:rPr>
          <w:rFonts w:ascii="Times New Roman" w:hAnsi="Times New Roman"/>
          <w:sz w:val="24"/>
          <w:szCs w:val="24"/>
        </w:rPr>
        <w:t>т дошкольным образованием в 2017</w:t>
      </w:r>
      <w:r w:rsidR="00F10CFB" w:rsidRPr="003C7418">
        <w:rPr>
          <w:rFonts w:ascii="Times New Roman" w:hAnsi="Times New Roman"/>
          <w:sz w:val="24"/>
          <w:szCs w:val="24"/>
        </w:rPr>
        <w:t xml:space="preserve"> учебном году составил 98 % среди детей дошкольного возраста и 47 % всех детей, начиная с рождения, проживающих в поселении. Тем не менее, ситуация удовлетворения спроса населения на услуги дошкольного образования остается острой. Нарастающими темпами растет очередность в дошкольные образовате</w:t>
      </w:r>
      <w:r w:rsidR="007E6520" w:rsidRPr="003C7418">
        <w:rPr>
          <w:rFonts w:ascii="Times New Roman" w:hAnsi="Times New Roman"/>
          <w:sz w:val="24"/>
          <w:szCs w:val="24"/>
        </w:rPr>
        <w:t>льные учреждения. На начало 201</w:t>
      </w:r>
      <w:r w:rsidR="00EB29CE">
        <w:rPr>
          <w:rFonts w:ascii="Times New Roman" w:hAnsi="Times New Roman"/>
          <w:sz w:val="24"/>
          <w:szCs w:val="24"/>
        </w:rPr>
        <w:t>8</w:t>
      </w:r>
      <w:r w:rsidR="00B52709" w:rsidRPr="003C7418">
        <w:rPr>
          <w:rFonts w:ascii="Times New Roman" w:hAnsi="Times New Roman"/>
          <w:sz w:val="24"/>
          <w:szCs w:val="24"/>
        </w:rPr>
        <w:t xml:space="preserve"> </w:t>
      </w:r>
      <w:r w:rsidR="00F10CFB" w:rsidRPr="003C7418">
        <w:rPr>
          <w:rFonts w:ascii="Times New Roman" w:hAnsi="Times New Roman"/>
          <w:sz w:val="24"/>
          <w:szCs w:val="24"/>
        </w:rPr>
        <w:t>г. на учете для определения в ДОУ состояло</w:t>
      </w:r>
      <w:r w:rsidR="00F10CFB" w:rsidRPr="003C741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E387C">
        <w:rPr>
          <w:rFonts w:ascii="Times New Roman" w:hAnsi="Times New Roman"/>
          <w:sz w:val="24"/>
          <w:szCs w:val="24"/>
        </w:rPr>
        <w:t>16 детей</w:t>
      </w:r>
      <w:r w:rsidR="00F10CFB" w:rsidRPr="003C7418">
        <w:rPr>
          <w:rFonts w:ascii="Times New Roman" w:hAnsi="Times New Roman"/>
          <w:sz w:val="24"/>
          <w:szCs w:val="24"/>
        </w:rPr>
        <w:t xml:space="preserve">. Средняя заработная плата работника образовательного учреждения является </w:t>
      </w:r>
      <w:r w:rsidR="00B52709" w:rsidRPr="003C7418">
        <w:rPr>
          <w:rFonts w:ascii="Times New Roman" w:hAnsi="Times New Roman"/>
          <w:sz w:val="24"/>
          <w:szCs w:val="24"/>
        </w:rPr>
        <w:t>одной из самых высоких</w:t>
      </w:r>
      <w:r w:rsidR="00F10CFB" w:rsidRPr="003C7418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F10CFB" w:rsidRPr="003C7418">
        <w:rPr>
          <w:rFonts w:ascii="Times New Roman" w:hAnsi="Times New Roman"/>
          <w:sz w:val="24"/>
          <w:szCs w:val="24"/>
        </w:rPr>
        <w:t>Кановском</w:t>
      </w:r>
      <w:proofErr w:type="spellEnd"/>
      <w:r w:rsidR="00F10CFB" w:rsidRPr="003C7418">
        <w:rPr>
          <w:rFonts w:ascii="Times New Roman" w:hAnsi="Times New Roman"/>
          <w:sz w:val="24"/>
          <w:szCs w:val="24"/>
        </w:rPr>
        <w:t xml:space="preserve"> сельском поселении среди трудящихся</w:t>
      </w:r>
      <w:r w:rsidR="00DE387C">
        <w:rPr>
          <w:rFonts w:ascii="Times New Roman" w:hAnsi="Times New Roman"/>
          <w:sz w:val="24"/>
          <w:szCs w:val="24"/>
        </w:rPr>
        <w:t xml:space="preserve">, но в связи с оптимизацией расходов бюджетных </w:t>
      </w:r>
      <w:proofErr w:type="gramStart"/>
      <w:r w:rsidR="00DE387C">
        <w:rPr>
          <w:rFonts w:ascii="Times New Roman" w:hAnsi="Times New Roman"/>
          <w:sz w:val="24"/>
          <w:szCs w:val="24"/>
        </w:rPr>
        <w:t xml:space="preserve">учреждений </w:t>
      </w:r>
      <w:r w:rsidR="00F10CFB" w:rsidRPr="003C7418">
        <w:rPr>
          <w:rFonts w:ascii="Times New Roman" w:hAnsi="Times New Roman"/>
          <w:sz w:val="24"/>
          <w:szCs w:val="24"/>
        </w:rPr>
        <w:t xml:space="preserve"> уровень</w:t>
      </w:r>
      <w:proofErr w:type="gramEnd"/>
      <w:r w:rsidR="00DE387C">
        <w:rPr>
          <w:rFonts w:ascii="Times New Roman" w:hAnsi="Times New Roman"/>
          <w:sz w:val="24"/>
          <w:szCs w:val="24"/>
        </w:rPr>
        <w:t xml:space="preserve"> заработной платы остается на прежнем уровне.</w:t>
      </w:r>
      <w:r w:rsidR="00F10CFB" w:rsidRPr="003C7418">
        <w:rPr>
          <w:rFonts w:ascii="Times New Roman" w:hAnsi="Times New Roman"/>
          <w:sz w:val="24"/>
          <w:szCs w:val="24"/>
        </w:rPr>
        <w:t xml:space="preserve"> М</w:t>
      </w:r>
      <w:r w:rsidR="00D05D90" w:rsidRPr="003C7418">
        <w:rPr>
          <w:rFonts w:ascii="Times New Roman" w:hAnsi="Times New Roman"/>
          <w:sz w:val="24"/>
          <w:szCs w:val="24"/>
        </w:rPr>
        <w:t>олодой специалист учитель в 2013</w:t>
      </w:r>
      <w:r w:rsidR="00F10CFB" w:rsidRPr="003C7418">
        <w:rPr>
          <w:rFonts w:ascii="Times New Roman" w:hAnsi="Times New Roman"/>
          <w:sz w:val="24"/>
          <w:szCs w:val="24"/>
        </w:rPr>
        <w:t xml:space="preserve"> году встал на очередь в Администрации </w:t>
      </w:r>
      <w:proofErr w:type="spellStart"/>
      <w:r w:rsidR="00F10CFB" w:rsidRPr="003C7418">
        <w:rPr>
          <w:rFonts w:ascii="Times New Roman" w:hAnsi="Times New Roman"/>
          <w:sz w:val="24"/>
          <w:szCs w:val="24"/>
        </w:rPr>
        <w:t>Кановского</w:t>
      </w:r>
      <w:proofErr w:type="spellEnd"/>
      <w:r w:rsidR="00F10CFB" w:rsidRPr="003C7418">
        <w:rPr>
          <w:rFonts w:ascii="Times New Roman" w:hAnsi="Times New Roman"/>
          <w:sz w:val="24"/>
          <w:szCs w:val="24"/>
        </w:rPr>
        <w:t xml:space="preserve"> сельского поселения как </w:t>
      </w:r>
      <w:proofErr w:type="gramStart"/>
      <w:r w:rsidR="00F10CFB" w:rsidRPr="003C7418">
        <w:rPr>
          <w:rFonts w:ascii="Times New Roman" w:hAnsi="Times New Roman"/>
          <w:sz w:val="24"/>
          <w:szCs w:val="24"/>
        </w:rPr>
        <w:t>молодая семья</w:t>
      </w:r>
      <w:proofErr w:type="gramEnd"/>
      <w:r w:rsidR="00F10CFB" w:rsidRPr="003C7418">
        <w:rPr>
          <w:rFonts w:ascii="Times New Roman" w:hAnsi="Times New Roman"/>
          <w:sz w:val="24"/>
          <w:szCs w:val="24"/>
        </w:rPr>
        <w:t xml:space="preserve"> нуждающаяся в жилье. В 2014 году она </w:t>
      </w:r>
      <w:r w:rsidR="00E46092" w:rsidRPr="003C7418">
        <w:rPr>
          <w:rFonts w:ascii="Times New Roman" w:hAnsi="Times New Roman"/>
          <w:sz w:val="24"/>
          <w:szCs w:val="24"/>
        </w:rPr>
        <w:t>участвует</w:t>
      </w:r>
      <w:r w:rsidR="00F10CFB" w:rsidRPr="003C7418">
        <w:rPr>
          <w:rFonts w:ascii="Times New Roman" w:hAnsi="Times New Roman"/>
          <w:sz w:val="24"/>
          <w:szCs w:val="24"/>
        </w:rPr>
        <w:t xml:space="preserve"> в программе</w:t>
      </w:r>
      <w:r w:rsidR="00E46092" w:rsidRPr="003C741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46092" w:rsidRPr="003C7418">
        <w:rPr>
          <w:rFonts w:ascii="Times New Roman" w:hAnsi="Times New Roman"/>
          <w:sz w:val="24"/>
          <w:szCs w:val="24"/>
        </w:rPr>
        <w:t>«</w:t>
      </w:r>
      <w:r w:rsidR="00F10CFB" w:rsidRPr="003C7418">
        <w:rPr>
          <w:rFonts w:ascii="Times New Roman" w:hAnsi="Times New Roman"/>
          <w:sz w:val="24"/>
          <w:szCs w:val="24"/>
        </w:rPr>
        <w:t xml:space="preserve"> Молодой</w:t>
      </w:r>
      <w:proofErr w:type="gramEnd"/>
      <w:r w:rsidR="00F10CFB" w:rsidRPr="003C7418">
        <w:rPr>
          <w:rFonts w:ascii="Times New Roman" w:hAnsi="Times New Roman"/>
          <w:sz w:val="24"/>
          <w:szCs w:val="24"/>
        </w:rPr>
        <w:t xml:space="preserve"> семье - доступное жилье»</w:t>
      </w:r>
      <w:r w:rsidR="00E46092" w:rsidRPr="003C7418">
        <w:rPr>
          <w:rFonts w:ascii="Times New Roman" w:hAnsi="Times New Roman"/>
          <w:sz w:val="24"/>
          <w:szCs w:val="24"/>
        </w:rPr>
        <w:t xml:space="preserve">, где источником финансирования является федеральный, областной и местный бюджеты. </w:t>
      </w:r>
      <w:r w:rsidR="00D05D90" w:rsidRPr="003C7418">
        <w:rPr>
          <w:rFonts w:ascii="Times New Roman" w:hAnsi="Times New Roman"/>
          <w:sz w:val="24"/>
          <w:szCs w:val="24"/>
        </w:rPr>
        <w:t>В 2015 году вышеуказанная пр</w:t>
      </w:r>
      <w:r w:rsidR="00E80771">
        <w:rPr>
          <w:rFonts w:ascii="Times New Roman" w:hAnsi="Times New Roman"/>
          <w:sz w:val="24"/>
          <w:szCs w:val="24"/>
        </w:rPr>
        <w:t>ограммы была реализована. В 2018-2020</w:t>
      </w:r>
      <w:r w:rsidR="00E46092" w:rsidRPr="003C7418">
        <w:rPr>
          <w:rFonts w:ascii="Times New Roman" w:hAnsi="Times New Roman"/>
          <w:sz w:val="24"/>
          <w:szCs w:val="24"/>
        </w:rPr>
        <w:t xml:space="preserve"> годах планируется также семьям нуждающимся в жилье содействовать в улучшении жилищных условий и участия в </w:t>
      </w:r>
      <w:proofErr w:type="gramStart"/>
      <w:r w:rsidR="00E46092" w:rsidRPr="003C7418">
        <w:rPr>
          <w:rFonts w:ascii="Times New Roman" w:hAnsi="Times New Roman"/>
          <w:sz w:val="24"/>
          <w:szCs w:val="24"/>
        </w:rPr>
        <w:t>муниципальных  и</w:t>
      </w:r>
      <w:proofErr w:type="gramEnd"/>
      <w:r w:rsidR="00E46092" w:rsidRPr="003C7418">
        <w:rPr>
          <w:rFonts w:ascii="Times New Roman" w:hAnsi="Times New Roman"/>
          <w:sz w:val="24"/>
          <w:szCs w:val="24"/>
        </w:rPr>
        <w:t xml:space="preserve"> федеральных программах.</w:t>
      </w:r>
    </w:p>
    <w:p w:rsidR="00AF64E9" w:rsidRPr="003C7418" w:rsidRDefault="00AF64E9" w:rsidP="00223A29">
      <w:pPr>
        <w:tabs>
          <w:tab w:val="left" w:pos="4820"/>
        </w:tabs>
        <w:spacing w:line="360" w:lineRule="auto"/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3C7418">
        <w:rPr>
          <w:rFonts w:ascii="Times New Roman" w:hAnsi="Times New Roman"/>
          <w:i/>
          <w:sz w:val="24"/>
          <w:szCs w:val="24"/>
        </w:rPr>
        <w:t>Здравоохранение</w:t>
      </w:r>
    </w:p>
    <w:p w:rsidR="00F10CFB" w:rsidRPr="003C7418" w:rsidRDefault="00F10CFB" w:rsidP="00223A29">
      <w:pPr>
        <w:tabs>
          <w:tab w:val="left" w:pos="4820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Уровень развития сельского здравоохранения одно из условий социальной стабильности общества, так как социальные, в том числе и медицинские проблемы, особенно ярко проявляются в сельской местности. </w:t>
      </w:r>
    </w:p>
    <w:p w:rsidR="00AF64E9" w:rsidRPr="003C7418" w:rsidRDefault="00E80771" w:rsidP="00223A29">
      <w:pPr>
        <w:pStyle w:val="a7"/>
        <w:tabs>
          <w:tab w:val="left" w:pos="0"/>
        </w:tabs>
        <w:spacing w:line="360" w:lineRule="auto"/>
        <w:ind w:firstLine="283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В поселении функционирует 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 ФАП</w:t>
      </w:r>
      <w:r w:rsidR="00F10CFB" w:rsidRPr="003C7418"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 xml:space="preserve"> </w:t>
      </w:r>
      <w:r w:rsidR="00F10CFB" w:rsidRPr="003C7418">
        <w:rPr>
          <w:sz w:val="24"/>
          <w:szCs w:val="24"/>
        </w:rPr>
        <w:t xml:space="preserve">В 2014 году в селе Верхний Еруслан построено новое здание </w:t>
      </w:r>
      <w:proofErr w:type="spellStart"/>
      <w:r w:rsidR="00F10CFB" w:rsidRPr="003C7418">
        <w:rPr>
          <w:sz w:val="24"/>
          <w:szCs w:val="24"/>
        </w:rPr>
        <w:t>ФаПа</w:t>
      </w:r>
      <w:proofErr w:type="spellEnd"/>
      <w:r w:rsidR="00F10CFB" w:rsidRPr="003C7418">
        <w:rPr>
          <w:sz w:val="24"/>
          <w:szCs w:val="24"/>
        </w:rPr>
        <w:t xml:space="preserve">. Здание </w:t>
      </w:r>
      <w:proofErr w:type="spellStart"/>
      <w:r w:rsidR="00F10CFB" w:rsidRPr="003C7418">
        <w:rPr>
          <w:sz w:val="24"/>
          <w:szCs w:val="24"/>
        </w:rPr>
        <w:t>ФАПа</w:t>
      </w:r>
      <w:proofErr w:type="spellEnd"/>
      <w:r w:rsidR="00F10CFB" w:rsidRPr="003C7418">
        <w:rPr>
          <w:sz w:val="24"/>
          <w:szCs w:val="24"/>
        </w:rPr>
        <w:t xml:space="preserve"> в селе </w:t>
      </w:r>
      <w:proofErr w:type="spellStart"/>
      <w:r w:rsidR="00F10CFB" w:rsidRPr="003C7418">
        <w:rPr>
          <w:sz w:val="24"/>
          <w:szCs w:val="24"/>
        </w:rPr>
        <w:t>Кано</w:t>
      </w:r>
      <w:proofErr w:type="spellEnd"/>
      <w:r w:rsidR="00F10CFB" w:rsidRPr="003C7418">
        <w:rPr>
          <w:sz w:val="24"/>
          <w:szCs w:val="24"/>
        </w:rPr>
        <w:t xml:space="preserve"> находится в </w:t>
      </w:r>
      <w:r w:rsidR="00DE387C">
        <w:rPr>
          <w:sz w:val="24"/>
          <w:szCs w:val="24"/>
          <w:lang w:val="ru-RU"/>
        </w:rPr>
        <w:t>не</w:t>
      </w:r>
      <w:r w:rsidR="00F10CFB" w:rsidRPr="003C7418">
        <w:rPr>
          <w:sz w:val="24"/>
          <w:szCs w:val="24"/>
        </w:rPr>
        <w:t>удовлетворительном  состоянии</w:t>
      </w:r>
      <w:r w:rsidR="00DE387C">
        <w:rPr>
          <w:sz w:val="24"/>
          <w:szCs w:val="24"/>
          <w:lang w:val="ru-RU"/>
        </w:rPr>
        <w:t xml:space="preserve">. </w:t>
      </w:r>
      <w:r>
        <w:rPr>
          <w:sz w:val="24"/>
          <w:szCs w:val="24"/>
          <w:lang w:val="ru-RU"/>
        </w:rPr>
        <w:t xml:space="preserve">ФАП в </w:t>
      </w:r>
      <w:proofErr w:type="spellStart"/>
      <w:r>
        <w:rPr>
          <w:sz w:val="24"/>
          <w:szCs w:val="24"/>
          <w:lang w:val="ru-RU"/>
        </w:rPr>
        <w:t>с.Кано</w:t>
      </w:r>
      <w:proofErr w:type="spellEnd"/>
      <w:r>
        <w:rPr>
          <w:sz w:val="24"/>
          <w:szCs w:val="24"/>
          <w:lang w:val="ru-RU"/>
        </w:rPr>
        <w:t xml:space="preserve"> не функционирует из-за отсутствия специалиста.</w:t>
      </w:r>
      <w:r w:rsidR="00E46092" w:rsidRPr="003C7418">
        <w:rPr>
          <w:sz w:val="24"/>
          <w:szCs w:val="24"/>
        </w:rPr>
        <w:t xml:space="preserve"> </w:t>
      </w:r>
      <w:r w:rsidR="00DE387C">
        <w:rPr>
          <w:sz w:val="24"/>
          <w:szCs w:val="24"/>
          <w:lang w:val="ru-RU"/>
        </w:rPr>
        <w:t xml:space="preserve">На 2019-2021 </w:t>
      </w:r>
      <w:proofErr w:type="spellStart"/>
      <w:r w:rsidR="00DE387C">
        <w:rPr>
          <w:sz w:val="24"/>
          <w:szCs w:val="24"/>
          <w:lang w:val="ru-RU"/>
        </w:rPr>
        <w:t>гг</w:t>
      </w:r>
      <w:proofErr w:type="spellEnd"/>
      <w:r w:rsidR="00DE387C">
        <w:rPr>
          <w:sz w:val="24"/>
          <w:szCs w:val="24"/>
          <w:lang w:val="ru-RU"/>
        </w:rPr>
        <w:t xml:space="preserve"> запланировано строительство </w:t>
      </w:r>
      <w:proofErr w:type="spellStart"/>
      <w:r w:rsidR="00DE387C">
        <w:rPr>
          <w:sz w:val="24"/>
          <w:szCs w:val="24"/>
          <w:lang w:val="ru-RU"/>
        </w:rPr>
        <w:t>ФАПа</w:t>
      </w:r>
      <w:proofErr w:type="spellEnd"/>
      <w:r w:rsidR="00DE387C">
        <w:rPr>
          <w:sz w:val="24"/>
          <w:szCs w:val="24"/>
          <w:lang w:val="ru-RU"/>
        </w:rPr>
        <w:t xml:space="preserve"> на территории </w:t>
      </w:r>
      <w:proofErr w:type="spellStart"/>
      <w:r w:rsidR="00DE387C">
        <w:rPr>
          <w:sz w:val="24"/>
          <w:szCs w:val="24"/>
          <w:lang w:val="ru-RU"/>
        </w:rPr>
        <w:t>с.Кано</w:t>
      </w:r>
      <w:proofErr w:type="spellEnd"/>
      <w:r w:rsidR="00DE387C">
        <w:rPr>
          <w:sz w:val="24"/>
          <w:szCs w:val="24"/>
          <w:lang w:val="ru-RU"/>
        </w:rPr>
        <w:t xml:space="preserve">. </w:t>
      </w:r>
      <w:r w:rsidR="00F10CFB" w:rsidRPr="003C7418">
        <w:rPr>
          <w:sz w:val="24"/>
          <w:szCs w:val="24"/>
        </w:rPr>
        <w:t xml:space="preserve">Реализация мероприятий  по </w:t>
      </w:r>
      <w:r w:rsidR="00DE387C">
        <w:rPr>
          <w:sz w:val="24"/>
          <w:szCs w:val="24"/>
          <w:lang w:val="ru-RU"/>
        </w:rPr>
        <w:t>строительству</w:t>
      </w:r>
      <w:r w:rsidR="00F10CFB" w:rsidRPr="003C7418">
        <w:rPr>
          <w:sz w:val="24"/>
          <w:szCs w:val="24"/>
        </w:rPr>
        <w:t xml:space="preserve"> здания </w:t>
      </w:r>
      <w:proofErr w:type="spellStart"/>
      <w:r w:rsidR="00DE387C">
        <w:rPr>
          <w:sz w:val="24"/>
          <w:szCs w:val="24"/>
          <w:lang w:val="ru-RU"/>
        </w:rPr>
        <w:t>ФАПа</w:t>
      </w:r>
      <w:proofErr w:type="spellEnd"/>
      <w:r w:rsidR="00DE387C">
        <w:rPr>
          <w:sz w:val="24"/>
          <w:szCs w:val="24"/>
          <w:lang w:val="ru-RU"/>
        </w:rPr>
        <w:t xml:space="preserve"> </w:t>
      </w:r>
      <w:r w:rsidR="00F10CFB" w:rsidRPr="003C7418">
        <w:rPr>
          <w:sz w:val="24"/>
          <w:szCs w:val="24"/>
        </w:rPr>
        <w:t xml:space="preserve">позволит обеспечить дальнейшее совершенствование системы охраны и укрепления здоровья населения </w:t>
      </w:r>
      <w:proofErr w:type="spellStart"/>
      <w:r w:rsidR="00AF64E9" w:rsidRPr="003C7418">
        <w:rPr>
          <w:sz w:val="24"/>
          <w:szCs w:val="24"/>
        </w:rPr>
        <w:t>Кановского</w:t>
      </w:r>
      <w:proofErr w:type="spellEnd"/>
      <w:r w:rsidR="00AF64E9" w:rsidRPr="003C7418">
        <w:rPr>
          <w:sz w:val="24"/>
          <w:szCs w:val="24"/>
        </w:rPr>
        <w:t xml:space="preserve"> сельского поселения</w:t>
      </w:r>
      <w:r w:rsidR="00F10CFB" w:rsidRPr="003C7418">
        <w:rPr>
          <w:sz w:val="24"/>
          <w:szCs w:val="24"/>
        </w:rPr>
        <w:t xml:space="preserve">, увеличит доступность к качественной медицинской помощи на основе приоритетного использования современных медицинских профилактических технологий. </w:t>
      </w:r>
      <w:r w:rsidR="00AF64E9" w:rsidRPr="003C7418">
        <w:rPr>
          <w:sz w:val="24"/>
          <w:szCs w:val="24"/>
        </w:rPr>
        <w:t>Средняя заработная плата специалистов здравоохранения увеличивается с каждым годом  на 2,9 % в год.</w:t>
      </w:r>
      <w:r w:rsidR="003D75D4">
        <w:rPr>
          <w:sz w:val="24"/>
          <w:szCs w:val="24"/>
          <w:lang w:val="ru-RU"/>
        </w:rPr>
        <w:t xml:space="preserve"> </w:t>
      </w:r>
      <w:r w:rsidR="00AF64E9" w:rsidRPr="003C7418">
        <w:rPr>
          <w:sz w:val="24"/>
          <w:szCs w:val="24"/>
        </w:rPr>
        <w:t>Молодой специалист фельдшер в 2014 году участвовал в программе « Земский фельдшер» и получил субсидию в качестве «подъемных» из областного бюджета. Пр</w:t>
      </w:r>
      <w:r w:rsidR="00D05D90" w:rsidRPr="003C7418">
        <w:rPr>
          <w:sz w:val="24"/>
          <w:szCs w:val="24"/>
        </w:rPr>
        <w:t>огнозируется, что на период 201</w:t>
      </w:r>
      <w:r w:rsidR="003D75D4">
        <w:rPr>
          <w:sz w:val="24"/>
          <w:szCs w:val="24"/>
          <w:lang w:val="ru-RU"/>
        </w:rPr>
        <w:t>9</w:t>
      </w:r>
      <w:r w:rsidR="00D05D90" w:rsidRPr="003C7418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- 20</w:t>
      </w:r>
      <w:r w:rsidR="003D75D4">
        <w:rPr>
          <w:sz w:val="24"/>
          <w:szCs w:val="24"/>
          <w:lang w:val="ru-RU"/>
        </w:rPr>
        <w:t>21</w:t>
      </w:r>
      <w:r w:rsidR="00AF64E9" w:rsidRPr="003C7418">
        <w:rPr>
          <w:sz w:val="24"/>
          <w:szCs w:val="24"/>
        </w:rPr>
        <w:t xml:space="preserve"> годы </w:t>
      </w:r>
      <w:r w:rsidR="003D75D4">
        <w:rPr>
          <w:sz w:val="24"/>
          <w:szCs w:val="24"/>
          <w:lang w:val="ru-RU"/>
        </w:rPr>
        <w:t xml:space="preserve">количество </w:t>
      </w:r>
      <w:proofErr w:type="spellStart"/>
      <w:r w:rsidR="003D75D4">
        <w:rPr>
          <w:sz w:val="24"/>
          <w:szCs w:val="24"/>
          <w:lang w:val="ru-RU"/>
        </w:rPr>
        <w:t>ФА</w:t>
      </w:r>
      <w:r w:rsidR="00AF64E9" w:rsidRPr="003C7418">
        <w:rPr>
          <w:sz w:val="24"/>
          <w:szCs w:val="24"/>
          <w:lang w:val="ru-RU"/>
        </w:rPr>
        <w:t>Пов</w:t>
      </w:r>
      <w:proofErr w:type="spellEnd"/>
      <w:r w:rsidR="00AF64E9" w:rsidRPr="003C7418">
        <w:rPr>
          <w:sz w:val="24"/>
          <w:szCs w:val="24"/>
          <w:lang w:val="ru-RU"/>
        </w:rPr>
        <w:t xml:space="preserve"> </w:t>
      </w:r>
      <w:r w:rsidR="00D05D90" w:rsidRPr="003C7418">
        <w:rPr>
          <w:sz w:val="24"/>
          <w:szCs w:val="24"/>
        </w:rPr>
        <w:t>сохранится на  уровне 201</w:t>
      </w:r>
      <w:r w:rsidR="00B52709" w:rsidRPr="003C7418">
        <w:rPr>
          <w:sz w:val="24"/>
          <w:szCs w:val="24"/>
          <w:lang w:val="ru-RU"/>
        </w:rPr>
        <w:t>6</w:t>
      </w:r>
      <w:r w:rsidR="00AF64E9" w:rsidRPr="003C7418">
        <w:rPr>
          <w:sz w:val="24"/>
          <w:szCs w:val="24"/>
        </w:rPr>
        <w:t xml:space="preserve"> года. </w:t>
      </w:r>
    </w:p>
    <w:p w:rsidR="00F10CFB" w:rsidRPr="003C7418" w:rsidRDefault="00AF64E9" w:rsidP="00223A29">
      <w:pPr>
        <w:tabs>
          <w:tab w:val="left" w:pos="4820"/>
        </w:tabs>
        <w:spacing w:line="360" w:lineRule="auto"/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3C7418">
        <w:rPr>
          <w:rFonts w:ascii="Times New Roman" w:hAnsi="Times New Roman"/>
          <w:i/>
          <w:sz w:val="24"/>
          <w:szCs w:val="24"/>
        </w:rPr>
        <w:lastRenderedPageBreak/>
        <w:t>Культура</w:t>
      </w:r>
    </w:p>
    <w:p w:rsidR="00F10CFB" w:rsidRPr="003C7418" w:rsidRDefault="00F10CFB" w:rsidP="00223A29">
      <w:pPr>
        <w:tabs>
          <w:tab w:val="left" w:pos="4820"/>
        </w:tabs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>Актуальным остается вопрос повышения уровня удовлетворенности социальных и духовных потребностей сельского населения, повышение уровня и качества услуг, предоставляемых учреждениями культуры и искусства, обеспечение их доступности для широких масс населения, укрепление и обновление материально-технической базы.</w:t>
      </w:r>
    </w:p>
    <w:p w:rsidR="00F42624" w:rsidRPr="003C7418" w:rsidRDefault="00F10CFB" w:rsidP="00223A29">
      <w:pPr>
        <w:tabs>
          <w:tab w:val="left" w:pos="4820"/>
        </w:tabs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>На территории поселения функционирует МКУ «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Кановское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КДО», которое осуществляет деятельность в области культуры и библиотечного обслуживания населения, проживающего в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Кановском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сельском поселении. Имеется здание дома культуры. Данное здание находится в удовлетворительном </w:t>
      </w:r>
      <w:proofErr w:type="gramStart"/>
      <w:r w:rsidRPr="003C7418">
        <w:rPr>
          <w:rFonts w:ascii="Times New Roman" w:hAnsi="Times New Roman"/>
          <w:sz w:val="24"/>
          <w:szCs w:val="24"/>
        </w:rPr>
        <w:t>состоянии,  но</w:t>
      </w:r>
      <w:proofErr w:type="gramEnd"/>
      <w:r w:rsidRPr="003C7418">
        <w:rPr>
          <w:rFonts w:ascii="Times New Roman" w:hAnsi="Times New Roman"/>
          <w:sz w:val="24"/>
          <w:szCs w:val="24"/>
        </w:rPr>
        <w:t xml:space="preserve"> требует капитального ремонта крыши и потолка. И остается одной из основных проблем развития отрасли культуры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сельского поселения - устаревшая материально-техническая база, которая требует дальнейшего укрепления, что возможно при увеличении финансирования отрасли.</w:t>
      </w:r>
    </w:p>
    <w:p w:rsidR="00F42624" w:rsidRPr="003C7418" w:rsidRDefault="00F42624" w:rsidP="00223A29">
      <w:pPr>
        <w:tabs>
          <w:tab w:val="left" w:pos="4820"/>
        </w:tabs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proofErr w:type="spellStart"/>
      <w:r w:rsidRPr="003C7418">
        <w:rPr>
          <w:rFonts w:ascii="Times New Roman" w:hAnsi="Times New Roman"/>
          <w:sz w:val="24"/>
          <w:szCs w:val="24"/>
        </w:rPr>
        <w:t>Кановское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КДО является подведомственным учреждением Администрации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сельского поселения. Из бюджета поселения выделяются сре</w:t>
      </w:r>
      <w:r w:rsidR="003D75D4">
        <w:rPr>
          <w:rFonts w:ascii="Times New Roman" w:hAnsi="Times New Roman"/>
          <w:sz w:val="24"/>
          <w:szCs w:val="24"/>
        </w:rPr>
        <w:t>дства для содержания ККДО в 2018 году это составило 1085,6</w:t>
      </w:r>
      <w:r w:rsidR="00B52709" w:rsidRPr="003C741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3C7418">
        <w:rPr>
          <w:rFonts w:ascii="Times New Roman" w:hAnsi="Times New Roman"/>
          <w:sz w:val="24"/>
          <w:szCs w:val="24"/>
        </w:rPr>
        <w:t>тыс.рублей</w:t>
      </w:r>
      <w:proofErr w:type="spellEnd"/>
      <w:proofErr w:type="gramEnd"/>
      <w:r w:rsidRPr="003C7418">
        <w:rPr>
          <w:rFonts w:ascii="Times New Roman" w:hAnsi="Times New Roman"/>
          <w:sz w:val="24"/>
          <w:szCs w:val="24"/>
        </w:rPr>
        <w:t xml:space="preserve">: включая выплаты на заработную плату сотрудников клуба и библиотеки, содержание имущества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КДО, приобрете</w:t>
      </w:r>
      <w:r w:rsidR="003D75D4">
        <w:rPr>
          <w:rFonts w:ascii="Times New Roman" w:hAnsi="Times New Roman"/>
          <w:sz w:val="24"/>
          <w:szCs w:val="24"/>
        </w:rPr>
        <w:t>ние книг и журналов и др. В 2019</w:t>
      </w:r>
      <w:r w:rsidRPr="003C7418">
        <w:rPr>
          <w:rFonts w:ascii="Times New Roman" w:hAnsi="Times New Roman"/>
          <w:sz w:val="24"/>
          <w:szCs w:val="24"/>
        </w:rPr>
        <w:t xml:space="preserve"> году для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КДО запланировано выделить </w:t>
      </w:r>
      <w:r w:rsidR="00B52709" w:rsidRPr="003C7418">
        <w:rPr>
          <w:rFonts w:ascii="Times New Roman" w:hAnsi="Times New Roman"/>
          <w:sz w:val="24"/>
          <w:szCs w:val="24"/>
        </w:rPr>
        <w:t>1</w:t>
      </w:r>
      <w:r w:rsidR="003D75D4">
        <w:rPr>
          <w:rFonts w:ascii="Times New Roman" w:hAnsi="Times New Roman"/>
          <w:sz w:val="24"/>
          <w:szCs w:val="24"/>
        </w:rPr>
        <w:t>050,</w:t>
      </w:r>
      <w:proofErr w:type="gramStart"/>
      <w:r w:rsidR="003D75D4">
        <w:rPr>
          <w:rFonts w:ascii="Times New Roman" w:hAnsi="Times New Roman"/>
          <w:sz w:val="24"/>
          <w:szCs w:val="24"/>
        </w:rPr>
        <w:t xml:space="preserve">0  </w:t>
      </w:r>
      <w:proofErr w:type="spellStart"/>
      <w:r w:rsidR="003D75D4">
        <w:rPr>
          <w:rFonts w:ascii="Times New Roman" w:hAnsi="Times New Roman"/>
          <w:sz w:val="24"/>
          <w:szCs w:val="24"/>
        </w:rPr>
        <w:t>тыс</w:t>
      </w:r>
      <w:proofErr w:type="gramEnd"/>
      <w:r w:rsidR="003D75D4">
        <w:rPr>
          <w:rFonts w:ascii="Times New Roman" w:hAnsi="Times New Roman"/>
          <w:sz w:val="24"/>
          <w:szCs w:val="24"/>
        </w:rPr>
        <w:t>.рублей</w:t>
      </w:r>
      <w:proofErr w:type="spellEnd"/>
      <w:r w:rsidR="003D75D4">
        <w:rPr>
          <w:rFonts w:ascii="Times New Roman" w:hAnsi="Times New Roman"/>
          <w:sz w:val="24"/>
          <w:szCs w:val="24"/>
        </w:rPr>
        <w:t>, в 2020</w:t>
      </w:r>
      <w:r w:rsidRPr="003C7418">
        <w:rPr>
          <w:rFonts w:ascii="Times New Roman" w:hAnsi="Times New Roman"/>
          <w:sz w:val="24"/>
          <w:szCs w:val="24"/>
        </w:rPr>
        <w:t xml:space="preserve"> году </w:t>
      </w:r>
      <w:r w:rsidR="003D75D4">
        <w:rPr>
          <w:rFonts w:ascii="Times New Roman" w:hAnsi="Times New Roman"/>
          <w:sz w:val="24"/>
          <w:szCs w:val="24"/>
        </w:rPr>
        <w:t xml:space="preserve">1050,0 </w:t>
      </w:r>
      <w:proofErr w:type="spellStart"/>
      <w:r w:rsidR="003D75D4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3D75D4">
        <w:rPr>
          <w:rFonts w:ascii="Times New Roman" w:hAnsi="Times New Roman"/>
          <w:sz w:val="24"/>
          <w:szCs w:val="24"/>
        </w:rPr>
        <w:t>, в 2021</w:t>
      </w:r>
      <w:r w:rsidRPr="003C7418">
        <w:rPr>
          <w:rFonts w:ascii="Times New Roman" w:hAnsi="Times New Roman"/>
          <w:sz w:val="24"/>
          <w:szCs w:val="24"/>
        </w:rPr>
        <w:t xml:space="preserve"> году -</w:t>
      </w:r>
      <w:r w:rsidR="00E80771">
        <w:rPr>
          <w:rFonts w:ascii="Times New Roman" w:hAnsi="Times New Roman"/>
          <w:sz w:val="24"/>
          <w:szCs w:val="24"/>
        </w:rPr>
        <w:t>1050,0</w:t>
      </w:r>
      <w:r w:rsidR="00560CA3" w:rsidRPr="003C74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741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3C7418">
        <w:rPr>
          <w:rFonts w:ascii="Times New Roman" w:hAnsi="Times New Roman"/>
          <w:sz w:val="24"/>
          <w:szCs w:val="24"/>
        </w:rPr>
        <w:t>.</w:t>
      </w:r>
    </w:p>
    <w:p w:rsidR="00AF64E9" w:rsidRPr="003C7418" w:rsidRDefault="00AF64E9" w:rsidP="00223A29">
      <w:pPr>
        <w:tabs>
          <w:tab w:val="left" w:pos="4820"/>
        </w:tabs>
        <w:spacing w:line="360" w:lineRule="auto"/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3C7418">
        <w:rPr>
          <w:rFonts w:ascii="Times New Roman" w:hAnsi="Times New Roman"/>
          <w:i/>
          <w:sz w:val="24"/>
          <w:szCs w:val="24"/>
        </w:rPr>
        <w:t>Физический спорт</w:t>
      </w:r>
    </w:p>
    <w:p w:rsidR="00F42624" w:rsidRPr="003C7418" w:rsidRDefault="00F10CFB" w:rsidP="00223A29">
      <w:pPr>
        <w:tabs>
          <w:tab w:val="left" w:pos="4820"/>
        </w:tabs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Общее число спортивных сооружений по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Кановскому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сельскому поселению составило 2 единиц. Имеется 1 спортивный зал в здании МКОУ «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Кановская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СШ» и 1 спортивный зал в здании МКОУ «</w:t>
      </w:r>
      <w:proofErr w:type="spellStart"/>
      <w:r w:rsidRPr="003C7418">
        <w:rPr>
          <w:rFonts w:ascii="Times New Roman" w:hAnsi="Times New Roman"/>
          <w:sz w:val="24"/>
          <w:szCs w:val="24"/>
        </w:rPr>
        <w:t>Верхнеерусланская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ООШ</w:t>
      </w:r>
      <w:proofErr w:type="gramStart"/>
      <w:r w:rsidRPr="003C7418">
        <w:rPr>
          <w:rFonts w:ascii="Times New Roman" w:hAnsi="Times New Roman"/>
          <w:sz w:val="24"/>
          <w:szCs w:val="24"/>
        </w:rPr>
        <w:t>».</w:t>
      </w:r>
      <w:r w:rsidR="00D05D90" w:rsidRPr="003C7418">
        <w:rPr>
          <w:rFonts w:ascii="Times New Roman" w:hAnsi="Times New Roman"/>
          <w:sz w:val="24"/>
          <w:szCs w:val="24"/>
        </w:rPr>
        <w:t>В</w:t>
      </w:r>
      <w:proofErr w:type="gramEnd"/>
      <w:r w:rsidR="00D05D90" w:rsidRPr="003C7418">
        <w:rPr>
          <w:rFonts w:ascii="Times New Roman" w:hAnsi="Times New Roman"/>
          <w:sz w:val="24"/>
          <w:szCs w:val="24"/>
        </w:rPr>
        <w:t xml:space="preserve"> 2014 году производен</w:t>
      </w:r>
      <w:r w:rsidR="00AF64E9" w:rsidRPr="003C7418">
        <w:rPr>
          <w:rFonts w:ascii="Times New Roman" w:hAnsi="Times New Roman"/>
          <w:sz w:val="24"/>
          <w:szCs w:val="24"/>
        </w:rPr>
        <w:t xml:space="preserve"> полный ремонт спортивного зала в </w:t>
      </w:r>
      <w:proofErr w:type="spellStart"/>
      <w:r w:rsidR="00AF64E9" w:rsidRPr="003C7418">
        <w:rPr>
          <w:rFonts w:ascii="Times New Roman" w:hAnsi="Times New Roman"/>
          <w:sz w:val="24"/>
          <w:szCs w:val="24"/>
        </w:rPr>
        <w:t>с.Кано</w:t>
      </w:r>
      <w:proofErr w:type="spellEnd"/>
      <w:r w:rsidR="00AF64E9" w:rsidRPr="003C7418">
        <w:rPr>
          <w:rFonts w:ascii="Times New Roman" w:hAnsi="Times New Roman"/>
          <w:sz w:val="24"/>
          <w:szCs w:val="24"/>
        </w:rPr>
        <w:t xml:space="preserve"> и приобретение спортивного инвентаря.</w:t>
      </w:r>
    </w:p>
    <w:p w:rsidR="00F42624" w:rsidRPr="003C7418" w:rsidRDefault="00F42624" w:rsidP="00223A29">
      <w:pPr>
        <w:tabs>
          <w:tab w:val="left" w:pos="4820"/>
        </w:tabs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Ежегодно из бюджета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сельского поселения выделяются средства для приобретения спортивного инвентаря для школ, для проведения спорти</w:t>
      </w:r>
      <w:r w:rsidR="003D75D4">
        <w:rPr>
          <w:rFonts w:ascii="Times New Roman" w:hAnsi="Times New Roman"/>
          <w:sz w:val="24"/>
          <w:szCs w:val="24"/>
        </w:rPr>
        <w:t xml:space="preserve">вно-массовых мероприятий. В 2017 </w:t>
      </w:r>
      <w:proofErr w:type="gramStart"/>
      <w:r w:rsidR="00E80771">
        <w:rPr>
          <w:rFonts w:ascii="Times New Roman" w:hAnsi="Times New Roman"/>
          <w:sz w:val="24"/>
          <w:szCs w:val="24"/>
        </w:rPr>
        <w:t>году  3</w:t>
      </w:r>
      <w:r w:rsidR="00D05D90" w:rsidRPr="003C7418">
        <w:rPr>
          <w:rFonts w:ascii="Times New Roman" w:hAnsi="Times New Roman"/>
          <w:sz w:val="24"/>
          <w:szCs w:val="24"/>
        </w:rPr>
        <w:t>0</w:t>
      </w:r>
      <w:proofErr w:type="gramEnd"/>
      <w:r w:rsidRPr="003C74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C7418">
        <w:rPr>
          <w:rFonts w:ascii="Times New Roman" w:hAnsi="Times New Roman"/>
          <w:sz w:val="24"/>
          <w:szCs w:val="24"/>
        </w:rPr>
        <w:t>тыс</w:t>
      </w:r>
      <w:r w:rsidR="00D05D90" w:rsidRPr="003C7418">
        <w:rPr>
          <w:rFonts w:ascii="Times New Roman" w:hAnsi="Times New Roman"/>
          <w:sz w:val="24"/>
          <w:szCs w:val="24"/>
        </w:rPr>
        <w:t>.руб</w:t>
      </w:r>
      <w:r w:rsidR="003D75D4">
        <w:rPr>
          <w:rFonts w:ascii="Times New Roman" w:hAnsi="Times New Roman"/>
          <w:sz w:val="24"/>
          <w:szCs w:val="24"/>
        </w:rPr>
        <w:t>лей</w:t>
      </w:r>
      <w:proofErr w:type="spellEnd"/>
      <w:r w:rsidR="003D75D4">
        <w:rPr>
          <w:rFonts w:ascii="Times New Roman" w:hAnsi="Times New Roman"/>
          <w:sz w:val="24"/>
          <w:szCs w:val="24"/>
        </w:rPr>
        <w:t>, в 2018</w:t>
      </w:r>
      <w:r w:rsidR="00D05D90" w:rsidRPr="003C7418">
        <w:rPr>
          <w:rFonts w:ascii="Times New Roman" w:hAnsi="Times New Roman"/>
          <w:sz w:val="24"/>
          <w:szCs w:val="24"/>
        </w:rPr>
        <w:t xml:space="preserve"> году запла</w:t>
      </w:r>
      <w:r w:rsidR="003D75D4">
        <w:rPr>
          <w:rFonts w:ascii="Times New Roman" w:hAnsi="Times New Roman"/>
          <w:sz w:val="24"/>
          <w:szCs w:val="24"/>
        </w:rPr>
        <w:t>нировано 30 тысяч рублей ,в 2019-2021</w:t>
      </w:r>
      <w:r w:rsidR="00560CA3" w:rsidRPr="003C7418">
        <w:rPr>
          <w:rFonts w:ascii="Times New Roman" w:hAnsi="Times New Roman"/>
          <w:sz w:val="24"/>
          <w:szCs w:val="24"/>
        </w:rPr>
        <w:t xml:space="preserve"> </w:t>
      </w:r>
      <w:r w:rsidR="00D05D90" w:rsidRPr="003C7418">
        <w:rPr>
          <w:rFonts w:ascii="Times New Roman" w:hAnsi="Times New Roman"/>
          <w:sz w:val="24"/>
          <w:szCs w:val="24"/>
        </w:rPr>
        <w:t xml:space="preserve">годах </w:t>
      </w:r>
      <w:r w:rsidR="00E80771">
        <w:rPr>
          <w:rFonts w:ascii="Times New Roman" w:hAnsi="Times New Roman"/>
          <w:sz w:val="24"/>
          <w:szCs w:val="24"/>
        </w:rPr>
        <w:t>– по  3</w:t>
      </w:r>
      <w:r w:rsidR="00D05D90" w:rsidRPr="003C7418">
        <w:rPr>
          <w:rFonts w:ascii="Times New Roman" w:hAnsi="Times New Roman"/>
          <w:sz w:val="24"/>
          <w:szCs w:val="24"/>
        </w:rPr>
        <w:t>0</w:t>
      </w:r>
      <w:r w:rsidRPr="003C7418">
        <w:rPr>
          <w:rFonts w:ascii="Times New Roman" w:hAnsi="Times New Roman"/>
          <w:sz w:val="24"/>
          <w:szCs w:val="24"/>
        </w:rPr>
        <w:t xml:space="preserve"> тысяч рублей.</w:t>
      </w:r>
    </w:p>
    <w:p w:rsidR="00412709" w:rsidRPr="003C7418" w:rsidRDefault="004778F4" w:rsidP="00FF58AE">
      <w:pPr>
        <w:tabs>
          <w:tab w:val="left" w:pos="4820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C7418">
        <w:rPr>
          <w:rFonts w:ascii="Times New Roman" w:hAnsi="Times New Roman"/>
          <w:b/>
          <w:sz w:val="24"/>
          <w:szCs w:val="24"/>
        </w:rPr>
        <w:t xml:space="preserve">6. </w:t>
      </w:r>
      <w:r w:rsidR="00412709" w:rsidRPr="003C7418">
        <w:rPr>
          <w:rFonts w:ascii="Times New Roman" w:hAnsi="Times New Roman"/>
          <w:b/>
          <w:sz w:val="24"/>
          <w:szCs w:val="24"/>
        </w:rPr>
        <w:t>Развитие сельского хозяйства</w:t>
      </w:r>
    </w:p>
    <w:p w:rsidR="00AC6D63" w:rsidRPr="003C7418" w:rsidRDefault="00AC6D63" w:rsidP="00AC6D63">
      <w:pPr>
        <w:tabs>
          <w:tab w:val="left" w:pos="4820"/>
        </w:tabs>
        <w:ind w:firstLine="567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lastRenderedPageBreak/>
        <w:t xml:space="preserve">В структуре валового производства на долю </w:t>
      </w:r>
      <w:hyperlink r:id="rId10" w:history="1">
        <w:r w:rsidRPr="003C7418">
          <w:rPr>
            <w:rFonts w:ascii="Times New Roman" w:hAnsi="Times New Roman"/>
            <w:sz w:val="24"/>
            <w:szCs w:val="24"/>
          </w:rPr>
          <w:t>сельского хозяйства</w:t>
        </w:r>
      </w:hyperlink>
      <w:r w:rsidRPr="003C7418">
        <w:rPr>
          <w:rFonts w:ascii="Times New Roman" w:hAnsi="Times New Roman"/>
          <w:sz w:val="24"/>
          <w:szCs w:val="24"/>
        </w:rPr>
        <w:t xml:space="preserve"> приходится 93% производимой в поселении продукции. Площадь сельскохозяйственных угодий составляет 29,4 тыс. гектаров. Основной сельскохозяйственной деятельностью является, производство зерновых, молока и мяса. В составе сельскохозяйственного производства: 2 крестьянско-фермерских хозяйств, а </w:t>
      </w:r>
      <w:proofErr w:type="gramStart"/>
      <w:r w:rsidRPr="003C7418">
        <w:rPr>
          <w:rFonts w:ascii="Times New Roman" w:hAnsi="Times New Roman"/>
          <w:sz w:val="24"/>
          <w:szCs w:val="24"/>
        </w:rPr>
        <w:t>так же</w:t>
      </w:r>
      <w:proofErr w:type="gramEnd"/>
      <w:r w:rsidRPr="003C7418">
        <w:rPr>
          <w:rFonts w:ascii="Times New Roman" w:hAnsi="Times New Roman"/>
          <w:sz w:val="24"/>
          <w:szCs w:val="24"/>
        </w:rPr>
        <w:t xml:space="preserve"> 381 личных подворий.</w:t>
      </w:r>
    </w:p>
    <w:p w:rsidR="00AC6D63" w:rsidRPr="003C7418" w:rsidRDefault="003D75D4" w:rsidP="00AC6D63">
      <w:pPr>
        <w:tabs>
          <w:tab w:val="left" w:pos="4820"/>
        </w:tabs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итогам 9 месяцев 2018</w:t>
      </w:r>
      <w:r w:rsidR="00AC6D63" w:rsidRPr="003C7418">
        <w:rPr>
          <w:rFonts w:ascii="Times New Roman" w:hAnsi="Times New Roman"/>
          <w:sz w:val="24"/>
          <w:szCs w:val="24"/>
        </w:rPr>
        <w:t xml:space="preserve"> г. финансовый результат сельскохозяйственных </w:t>
      </w:r>
      <w:proofErr w:type="gramStart"/>
      <w:r w:rsidR="00AC6D63" w:rsidRPr="003C7418">
        <w:rPr>
          <w:rFonts w:ascii="Times New Roman" w:hAnsi="Times New Roman"/>
          <w:sz w:val="24"/>
          <w:szCs w:val="24"/>
        </w:rPr>
        <w:t>предприятиях  в</w:t>
      </w:r>
      <w:proofErr w:type="gramEnd"/>
      <w:r w:rsidR="00AC6D63" w:rsidRPr="003C7418">
        <w:rPr>
          <w:rFonts w:ascii="Times New Roman" w:hAnsi="Times New Roman"/>
          <w:sz w:val="24"/>
          <w:szCs w:val="24"/>
        </w:rPr>
        <w:t xml:space="preserve"> КФХ </w:t>
      </w:r>
      <w:proofErr w:type="spellStart"/>
      <w:r w:rsidR="00AC6D63" w:rsidRPr="003C7418">
        <w:rPr>
          <w:rFonts w:ascii="Times New Roman" w:hAnsi="Times New Roman"/>
          <w:sz w:val="24"/>
          <w:szCs w:val="24"/>
        </w:rPr>
        <w:t>Грасмик</w:t>
      </w:r>
      <w:proofErr w:type="spellEnd"/>
      <w:r w:rsidR="00AC6D63" w:rsidRPr="003C7418">
        <w:rPr>
          <w:rFonts w:ascii="Times New Roman" w:hAnsi="Times New Roman"/>
          <w:sz w:val="24"/>
          <w:szCs w:val="24"/>
        </w:rPr>
        <w:t xml:space="preserve"> и КФХ </w:t>
      </w:r>
      <w:proofErr w:type="spellStart"/>
      <w:r w:rsidR="00AC6D63" w:rsidRPr="003C7418">
        <w:rPr>
          <w:rFonts w:ascii="Times New Roman" w:hAnsi="Times New Roman"/>
          <w:sz w:val="24"/>
          <w:szCs w:val="24"/>
        </w:rPr>
        <w:t>Гогенфельд</w:t>
      </w:r>
      <w:proofErr w:type="spellEnd"/>
      <w:r w:rsidR="00AC6D63" w:rsidRPr="003C7418">
        <w:rPr>
          <w:rFonts w:ascii="Times New Roman" w:hAnsi="Times New Roman"/>
          <w:sz w:val="24"/>
          <w:szCs w:val="24"/>
        </w:rPr>
        <w:t xml:space="preserve"> оказался </w:t>
      </w:r>
      <w:r>
        <w:rPr>
          <w:rFonts w:ascii="Times New Roman" w:hAnsi="Times New Roman"/>
          <w:sz w:val="24"/>
          <w:szCs w:val="24"/>
        </w:rPr>
        <w:t>убыточным из-за сложных погодных условий</w:t>
      </w:r>
      <w:r w:rsidR="00AC6D63" w:rsidRPr="003C7418">
        <w:rPr>
          <w:rFonts w:ascii="Times New Roman" w:hAnsi="Times New Roman"/>
          <w:sz w:val="24"/>
          <w:szCs w:val="24"/>
        </w:rPr>
        <w:t>. Среднемесячная заработная плата в средн</w:t>
      </w:r>
      <w:r>
        <w:rPr>
          <w:rFonts w:ascii="Times New Roman" w:hAnsi="Times New Roman"/>
          <w:sz w:val="24"/>
          <w:szCs w:val="24"/>
        </w:rPr>
        <w:t>ем по экономике поселения в 2017</w:t>
      </w:r>
      <w:r w:rsidR="00AC6D63" w:rsidRPr="003C7418">
        <w:rPr>
          <w:rFonts w:ascii="Times New Roman" w:hAnsi="Times New Roman"/>
          <w:sz w:val="24"/>
          <w:szCs w:val="24"/>
        </w:rPr>
        <w:t xml:space="preserve"> г. составила 10855,5 руб., а ее уровень в сельском хозяйстве составил 11300 рублей. </w:t>
      </w:r>
    </w:p>
    <w:p w:rsidR="00E9039F" w:rsidRPr="003C7418" w:rsidRDefault="00E9039F" w:rsidP="00AC6D63">
      <w:pPr>
        <w:tabs>
          <w:tab w:val="left" w:pos="4820"/>
        </w:tabs>
        <w:ind w:firstLine="567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>Личные подсобные хозяйства существуют за счет производства и сдачи молока в районный центр, а также убоя крупнорогатого скота. В связи со «свиным гриппом» в Волгоградской области в конце 2013</w:t>
      </w:r>
      <w:proofErr w:type="gramStart"/>
      <w:r w:rsidRPr="003C7418">
        <w:rPr>
          <w:rFonts w:ascii="Times New Roman" w:hAnsi="Times New Roman"/>
          <w:sz w:val="24"/>
          <w:szCs w:val="24"/>
        </w:rPr>
        <w:t>года  жителям</w:t>
      </w:r>
      <w:proofErr w:type="gramEnd"/>
      <w:r w:rsidRPr="003C7418">
        <w:rPr>
          <w:rFonts w:ascii="Times New Roman" w:hAnsi="Times New Roman"/>
          <w:sz w:val="24"/>
          <w:szCs w:val="24"/>
        </w:rPr>
        <w:t xml:space="preserve"> поселения пришлось вывести из своего личного подсобного хозяйства свиней, что неблагоприятно сказалось на финансовом состоянии населении.</w:t>
      </w:r>
    </w:p>
    <w:p w:rsidR="00E9039F" w:rsidRPr="003C7418" w:rsidRDefault="003D75D4" w:rsidP="00AC6D63">
      <w:pPr>
        <w:tabs>
          <w:tab w:val="left" w:pos="4820"/>
        </w:tabs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Планируется в 2019-2021</w:t>
      </w:r>
      <w:r w:rsidR="00E9039F" w:rsidRPr="003C7418">
        <w:rPr>
          <w:rFonts w:ascii="Times New Roman" w:hAnsi="Times New Roman"/>
          <w:sz w:val="24"/>
          <w:szCs w:val="24"/>
        </w:rPr>
        <w:t xml:space="preserve"> годах, что цена живого мяса крупнорогатого скота будет </w:t>
      </w:r>
      <w:proofErr w:type="gramStart"/>
      <w:r w:rsidR="00E9039F" w:rsidRPr="003C7418">
        <w:rPr>
          <w:rFonts w:ascii="Times New Roman" w:hAnsi="Times New Roman"/>
          <w:sz w:val="24"/>
          <w:szCs w:val="24"/>
        </w:rPr>
        <w:t>варьировать ,</w:t>
      </w:r>
      <w:proofErr w:type="gramEnd"/>
      <w:r w:rsidR="00E9039F" w:rsidRPr="003C7418">
        <w:rPr>
          <w:rFonts w:ascii="Times New Roman" w:hAnsi="Times New Roman"/>
          <w:sz w:val="24"/>
          <w:szCs w:val="24"/>
        </w:rPr>
        <w:t xml:space="preserve"> но останется в пределах 200-250 рублей за 1 кг живого мяса. Цена на содержание скота увеличивается с каждым годом: пастьба, корма на зимний период и т.д., что приводит к нецелесообразному ведению населением личных подсобных хозяйств т.е. отсутствием прибыли.</w:t>
      </w:r>
    </w:p>
    <w:p w:rsidR="00AC6D63" w:rsidRPr="003C7418" w:rsidRDefault="00AC6D63" w:rsidP="00AC6D63">
      <w:pPr>
        <w:tabs>
          <w:tab w:val="left" w:pos="4820"/>
        </w:tabs>
        <w:ind w:firstLine="567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>Сложившаяся за годы реформ социальная ситуация на селе, выраженная в обесценивании сельскохозяйственного труда, отсутствии общественно приемлемых условий жизнедеятельности в сельской местности, является тормозом формирования социально-экономических условий устойчивого развития сельских территорий.</w:t>
      </w:r>
    </w:p>
    <w:p w:rsidR="00AC6D63" w:rsidRPr="003C7418" w:rsidRDefault="00AC6D63" w:rsidP="00AC6D63">
      <w:pPr>
        <w:tabs>
          <w:tab w:val="left" w:pos="4820"/>
        </w:tabs>
        <w:ind w:firstLine="567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В настоящее время в результате отсутствия крупных сельскохозяйственных </w:t>
      </w:r>
      <w:proofErr w:type="gramStart"/>
      <w:r w:rsidRPr="003C7418">
        <w:rPr>
          <w:rFonts w:ascii="Times New Roman" w:hAnsi="Times New Roman"/>
          <w:sz w:val="24"/>
          <w:szCs w:val="24"/>
        </w:rPr>
        <w:t>предприятий  и</w:t>
      </w:r>
      <w:proofErr w:type="gramEnd"/>
      <w:r w:rsidRPr="003C7418">
        <w:rPr>
          <w:rFonts w:ascii="Times New Roman" w:hAnsi="Times New Roman"/>
          <w:sz w:val="24"/>
          <w:szCs w:val="24"/>
        </w:rPr>
        <w:t xml:space="preserve"> ухудшения финансового положения отрасли социальная сфера находится в кризисном состоянии. Увеличилось отставание села от города по уровню и условиям жизнедеятельности, нарастают негативные изменения в образе жизни сельского населения. Основная масса сельских населенных пунктов характеризуется бытовой неустроенностью.</w:t>
      </w:r>
    </w:p>
    <w:p w:rsidR="00412709" w:rsidRPr="003C7418" w:rsidRDefault="004778F4" w:rsidP="003C7418">
      <w:pPr>
        <w:tabs>
          <w:tab w:val="left" w:pos="4820"/>
        </w:tabs>
        <w:spacing w:line="360" w:lineRule="auto"/>
        <w:rPr>
          <w:rFonts w:ascii="Times New Roman" w:hAnsi="Times New Roman"/>
          <w:b/>
          <w:sz w:val="24"/>
          <w:szCs w:val="24"/>
        </w:rPr>
      </w:pPr>
      <w:r w:rsidRPr="003C7418">
        <w:rPr>
          <w:rFonts w:ascii="Times New Roman" w:hAnsi="Times New Roman"/>
          <w:b/>
          <w:sz w:val="24"/>
          <w:szCs w:val="24"/>
        </w:rPr>
        <w:t xml:space="preserve">7. </w:t>
      </w:r>
      <w:r w:rsidR="00E9039F" w:rsidRPr="003C7418">
        <w:rPr>
          <w:rFonts w:ascii="Times New Roman" w:hAnsi="Times New Roman"/>
          <w:b/>
          <w:sz w:val="24"/>
          <w:szCs w:val="24"/>
        </w:rPr>
        <w:t xml:space="preserve">Развитие строительного комплекса и </w:t>
      </w:r>
      <w:proofErr w:type="spellStart"/>
      <w:r w:rsidR="00E9039F" w:rsidRPr="003C7418">
        <w:rPr>
          <w:rFonts w:ascii="Times New Roman" w:hAnsi="Times New Roman"/>
          <w:b/>
          <w:sz w:val="24"/>
          <w:szCs w:val="24"/>
        </w:rPr>
        <w:t>жилищно</w:t>
      </w:r>
      <w:proofErr w:type="spellEnd"/>
      <w:r w:rsidR="00E9039F" w:rsidRPr="003C7418">
        <w:rPr>
          <w:rFonts w:ascii="Times New Roman" w:hAnsi="Times New Roman"/>
          <w:b/>
          <w:sz w:val="24"/>
          <w:szCs w:val="24"/>
        </w:rPr>
        <w:t xml:space="preserve"> - коммунального хозяйства</w:t>
      </w:r>
    </w:p>
    <w:p w:rsidR="00E9039F" w:rsidRPr="003C7418" w:rsidRDefault="00E9039F" w:rsidP="00B00010">
      <w:pPr>
        <w:tabs>
          <w:tab w:val="left" w:pos="4820"/>
        </w:tabs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Одним из важнейших факторов качества жизни, которые формируют предпочтения для проживания в той или иной местности, является обеспеченность и благоустройство жилищного фонда, наличие инженерных коммуникаций, транспортная доступность, а также развитие объектов социальной сферы и результативность их деятельности. </w:t>
      </w:r>
    </w:p>
    <w:p w:rsidR="00E9039F" w:rsidRPr="003C7418" w:rsidRDefault="003D75D4" w:rsidP="00B00010">
      <w:pPr>
        <w:tabs>
          <w:tab w:val="left" w:pos="4820"/>
        </w:tabs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начало 2018</w:t>
      </w:r>
      <w:r w:rsidR="00E9039F" w:rsidRPr="003C7418">
        <w:rPr>
          <w:rFonts w:ascii="Times New Roman" w:hAnsi="Times New Roman"/>
          <w:sz w:val="24"/>
          <w:szCs w:val="24"/>
        </w:rPr>
        <w:t xml:space="preserve"> года жилищный фонд </w:t>
      </w:r>
      <w:proofErr w:type="spellStart"/>
      <w:r w:rsidR="00E9039F" w:rsidRPr="003C7418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="00E9039F" w:rsidRPr="003C7418">
        <w:rPr>
          <w:rFonts w:ascii="Times New Roman" w:hAnsi="Times New Roman"/>
          <w:sz w:val="24"/>
          <w:szCs w:val="24"/>
        </w:rPr>
        <w:t xml:space="preserve"> района составил свыше 20,2</w:t>
      </w:r>
      <w:r w:rsidR="00E9039F" w:rsidRPr="003C7418">
        <w:rPr>
          <w:rFonts w:ascii="Times New Roman" w:hAnsi="Times New Roman"/>
          <w:sz w:val="24"/>
          <w:szCs w:val="24"/>
          <w:highlight w:val="green"/>
        </w:rPr>
        <w:t xml:space="preserve"> </w:t>
      </w:r>
      <w:r w:rsidR="00E9039F" w:rsidRPr="003C7418">
        <w:rPr>
          <w:rFonts w:ascii="Times New Roman" w:hAnsi="Times New Roman"/>
          <w:sz w:val="24"/>
          <w:szCs w:val="24"/>
        </w:rPr>
        <w:t xml:space="preserve">тыс. квадратных метров. Обеспеченность жильем сельских жителей находится на уровне 17,8 кв. м на человека. Основным застройщиком в сельской местности остается </w:t>
      </w:r>
      <w:r w:rsidR="00E9039F" w:rsidRPr="003C7418">
        <w:rPr>
          <w:rFonts w:ascii="Times New Roman" w:hAnsi="Times New Roman"/>
          <w:sz w:val="24"/>
          <w:szCs w:val="24"/>
        </w:rPr>
        <w:lastRenderedPageBreak/>
        <w:t>индивидуальный сектор. Ввод общей площади жилья за счет всех и</w:t>
      </w:r>
      <w:r>
        <w:rPr>
          <w:rFonts w:ascii="Times New Roman" w:hAnsi="Times New Roman"/>
          <w:sz w:val="24"/>
          <w:szCs w:val="24"/>
        </w:rPr>
        <w:t>сточников финансирования за 2017 г. равнялся 200</w:t>
      </w:r>
      <w:r w:rsidR="00E9039F" w:rsidRPr="003C74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039F" w:rsidRPr="003C7418">
        <w:rPr>
          <w:rFonts w:ascii="Times New Roman" w:hAnsi="Times New Roman"/>
          <w:sz w:val="24"/>
          <w:szCs w:val="24"/>
        </w:rPr>
        <w:t>кв.м</w:t>
      </w:r>
      <w:proofErr w:type="spellEnd"/>
      <w:r w:rsidR="00E9039F" w:rsidRPr="003C7418">
        <w:rPr>
          <w:rFonts w:ascii="Times New Roman" w:hAnsi="Times New Roman"/>
          <w:sz w:val="24"/>
          <w:szCs w:val="24"/>
        </w:rPr>
        <w:t>.</w:t>
      </w:r>
    </w:p>
    <w:p w:rsidR="00E9039F" w:rsidRPr="003C7418" w:rsidRDefault="00E9039F" w:rsidP="00B00010">
      <w:pPr>
        <w:tabs>
          <w:tab w:val="left" w:pos="4820"/>
        </w:tabs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Несмотря на то, что уровень благоустройства </w:t>
      </w:r>
      <w:proofErr w:type="gramStart"/>
      <w:r w:rsidRPr="003C7418">
        <w:rPr>
          <w:rFonts w:ascii="Times New Roman" w:hAnsi="Times New Roman"/>
          <w:sz w:val="24"/>
          <w:szCs w:val="24"/>
        </w:rPr>
        <w:t>сельского жилищного фонда</w:t>
      </w:r>
      <w:proofErr w:type="gramEnd"/>
      <w:r w:rsidRPr="003C7418">
        <w:rPr>
          <w:rFonts w:ascii="Times New Roman" w:hAnsi="Times New Roman"/>
          <w:sz w:val="24"/>
          <w:szCs w:val="24"/>
        </w:rPr>
        <w:t xml:space="preserve"> построенного в последние годы индивидуальными застройщиками вырос, темпы повышения уровня благоустройства сельского жилищного фонда остаются низкими. Одной из проблем в развитии сельских территорий области является ветхость жилья. </w:t>
      </w:r>
    </w:p>
    <w:p w:rsidR="00412709" w:rsidRPr="003C7418" w:rsidRDefault="00E9039F" w:rsidP="00B00010">
      <w:pPr>
        <w:tabs>
          <w:tab w:val="left" w:pos="4820"/>
        </w:tabs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Жилищная проблема в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Кановском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сельском поселении остается острой, а решение ее – актуальным. Из года в год растет количество семей, состоящих на учете в качестве нуждающихся в ул</w:t>
      </w:r>
      <w:r w:rsidR="003D75D4">
        <w:rPr>
          <w:rFonts w:ascii="Times New Roman" w:hAnsi="Times New Roman"/>
          <w:sz w:val="24"/>
          <w:szCs w:val="24"/>
        </w:rPr>
        <w:t>учшении жилищных условий (в 2018</w:t>
      </w:r>
      <w:r w:rsidR="00560CA3" w:rsidRPr="003C7418">
        <w:rPr>
          <w:rFonts w:ascii="Times New Roman" w:hAnsi="Times New Roman"/>
          <w:sz w:val="24"/>
          <w:szCs w:val="24"/>
        </w:rPr>
        <w:t xml:space="preserve"> г. – 15 семей, из которых 8</w:t>
      </w:r>
      <w:r w:rsidRPr="003C7418">
        <w:rPr>
          <w:rFonts w:ascii="Times New Roman" w:hAnsi="Times New Roman"/>
          <w:sz w:val="24"/>
          <w:szCs w:val="24"/>
        </w:rPr>
        <w:t xml:space="preserve"> молодых семей).</w:t>
      </w:r>
    </w:p>
    <w:p w:rsidR="00B00010" w:rsidRPr="003C7418" w:rsidRDefault="00B00010" w:rsidP="00B00010">
      <w:pPr>
        <w:tabs>
          <w:tab w:val="left" w:pos="4820"/>
        </w:tabs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В связи с этим, устойчивое развитие сельских территорий отнесено к числу приоритетных направлений Администраций сельского поселения и муниципального образования, инструментом реализации которых </w:t>
      </w:r>
      <w:proofErr w:type="gramStart"/>
      <w:r w:rsidRPr="003C7418">
        <w:rPr>
          <w:rFonts w:ascii="Times New Roman" w:hAnsi="Times New Roman"/>
          <w:sz w:val="24"/>
          <w:szCs w:val="24"/>
        </w:rPr>
        <w:t>является  Программа</w:t>
      </w:r>
      <w:proofErr w:type="gramEnd"/>
      <w:r w:rsidRPr="003C7418">
        <w:rPr>
          <w:rFonts w:ascii="Times New Roman" w:hAnsi="Times New Roman"/>
          <w:sz w:val="24"/>
          <w:szCs w:val="24"/>
        </w:rPr>
        <w:t xml:space="preserve"> развития </w:t>
      </w:r>
      <w:proofErr w:type="spellStart"/>
      <w:r w:rsidRPr="003C7418">
        <w:rPr>
          <w:rFonts w:ascii="Times New Roman" w:hAnsi="Times New Roman"/>
          <w:sz w:val="24"/>
          <w:szCs w:val="24"/>
        </w:rPr>
        <w:t>поселения.Таким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образом, вопрос устойчивого развития сельских территорий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3C7418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района носит комплексный характер и его решение может быть достигнуто с применением программно-целевого подхода. </w:t>
      </w:r>
    </w:p>
    <w:p w:rsidR="00B00010" w:rsidRPr="003C7418" w:rsidRDefault="00B00010" w:rsidP="00B00010">
      <w:pPr>
        <w:tabs>
          <w:tab w:val="left" w:pos="4820"/>
        </w:tabs>
        <w:spacing w:line="360" w:lineRule="auto"/>
        <w:ind w:firstLine="567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На федеральном уровне решение этих вопросов будет осуществляться в рамках федеральной целевой программы «Устойчивое развитие сельских территорий на 2014-2017 годы и на период до 2020 года»; на областном уровне – на основе Государственной программы Волгоградской области «Устойчивое развитие сельских территорий на 2014-2017 годы и на период до 2020 года». На районном уровне – на основе муниципальной программы «Устойчивое развитие сельских территорий </w:t>
      </w:r>
      <w:proofErr w:type="spellStart"/>
      <w:r w:rsidRPr="003C7418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района Волгоградской области на 2014-2017 годы и на период до 2020 года». На поселенческом уровне представлена аналогичная вышеуказанным документам Программа.</w:t>
      </w:r>
    </w:p>
    <w:p w:rsidR="00412709" w:rsidRPr="003C7418" w:rsidRDefault="00B00010" w:rsidP="00FF58AE">
      <w:pPr>
        <w:spacing w:line="360" w:lineRule="auto"/>
        <w:ind w:firstLine="708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Реализация программных мероприятий будет способствовать созданию условий для устойчивого развития сельских территорий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3C7418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муниципального района Волгоградской области и обеспечит достижение результатов, обеспечивающих социальную и экономическую </w:t>
      </w:r>
      <w:proofErr w:type="spellStart"/>
      <w:r w:rsidRPr="003C7418">
        <w:rPr>
          <w:rFonts w:ascii="Times New Roman" w:hAnsi="Times New Roman"/>
          <w:sz w:val="24"/>
          <w:szCs w:val="24"/>
        </w:rPr>
        <w:t>эффективность,а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именно строительство и приобретение 1 тыс. кв. метров жилья для граждан, проживающих в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Кановском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сельском поселении </w:t>
      </w:r>
      <w:proofErr w:type="spellStart"/>
      <w:r w:rsidRPr="003C7418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муниципального района, в том числе 0,2 тыс. кв. метров - для молодых семей и молодых специалистов </w:t>
      </w:r>
      <w:r w:rsidRPr="003C7418">
        <w:rPr>
          <w:rFonts w:ascii="Times New Roman" w:hAnsi="Times New Roman"/>
          <w:sz w:val="24"/>
          <w:szCs w:val="24"/>
        </w:rPr>
        <w:lastRenderedPageBreak/>
        <w:t>район</w:t>
      </w:r>
      <w:r w:rsidR="00560CA3" w:rsidRPr="003C7418">
        <w:rPr>
          <w:rFonts w:ascii="Times New Roman" w:hAnsi="Times New Roman"/>
          <w:sz w:val="24"/>
          <w:szCs w:val="24"/>
        </w:rPr>
        <w:t>а; улучшение жилищных условий 15</w:t>
      </w:r>
      <w:r w:rsidRPr="003C7418">
        <w:rPr>
          <w:rFonts w:ascii="Times New Roman" w:hAnsi="Times New Roman"/>
          <w:sz w:val="24"/>
          <w:szCs w:val="24"/>
        </w:rPr>
        <w:t xml:space="preserve"> сель</w:t>
      </w:r>
      <w:r w:rsidR="00560CA3" w:rsidRPr="003C7418">
        <w:rPr>
          <w:rFonts w:ascii="Times New Roman" w:hAnsi="Times New Roman"/>
          <w:sz w:val="24"/>
          <w:szCs w:val="24"/>
        </w:rPr>
        <w:t>ской семьи района, в том числе 8</w:t>
      </w:r>
      <w:r w:rsidRPr="003C7418">
        <w:rPr>
          <w:rFonts w:ascii="Times New Roman" w:hAnsi="Times New Roman"/>
          <w:sz w:val="24"/>
          <w:szCs w:val="24"/>
        </w:rPr>
        <w:t xml:space="preserve"> молодых семей и семей молодых специалистов.</w:t>
      </w:r>
    </w:p>
    <w:p w:rsidR="00B00010" w:rsidRPr="003C7418" w:rsidRDefault="004778F4" w:rsidP="00506487">
      <w:pPr>
        <w:pStyle w:val="11"/>
        <w:rPr>
          <w:rFonts w:eastAsia="Times New Roman"/>
          <w:sz w:val="24"/>
          <w:szCs w:val="24"/>
          <w:lang w:eastAsia="ru-RU"/>
        </w:rPr>
      </w:pPr>
      <w:r w:rsidRPr="003C7418">
        <w:rPr>
          <w:rStyle w:val="af8"/>
          <w:color w:val="000000"/>
          <w:sz w:val="24"/>
          <w:szCs w:val="24"/>
          <w:u w:val="none"/>
        </w:rPr>
        <w:t>8.</w:t>
      </w:r>
      <w:hyperlink w:anchor="_Toc368926596" w:history="1">
        <w:r w:rsidR="00B00010" w:rsidRPr="003C7418">
          <w:rPr>
            <w:rStyle w:val="af8"/>
            <w:color w:val="000000"/>
            <w:sz w:val="24"/>
            <w:szCs w:val="24"/>
            <w:u w:val="none"/>
          </w:rPr>
          <w:t>Розничная торговля и платные услуги</w:t>
        </w:r>
      </w:hyperlink>
    </w:p>
    <w:p w:rsidR="00B00010" w:rsidRPr="003C7418" w:rsidRDefault="00B00010" w:rsidP="00B00010">
      <w:pPr>
        <w:pStyle w:val="af1"/>
        <w:spacing w:line="360" w:lineRule="auto"/>
        <w:ind w:firstLine="709"/>
        <w:jc w:val="both"/>
      </w:pPr>
      <w:r w:rsidRPr="003C7418">
        <w:t xml:space="preserve">По  состоянию  на  1  октября </w:t>
      </w:r>
      <w:r w:rsidR="00506487" w:rsidRPr="003C7418">
        <w:t>201</w:t>
      </w:r>
      <w:r w:rsidR="00F74069">
        <w:rPr>
          <w:lang w:val="ru-RU"/>
        </w:rPr>
        <w:t>8</w:t>
      </w:r>
      <w:r w:rsidRPr="003C7418">
        <w:t xml:space="preserve"> год   в </w:t>
      </w:r>
      <w:proofErr w:type="spellStart"/>
      <w:r w:rsidRPr="003C7418">
        <w:t>Кановском</w:t>
      </w:r>
      <w:proofErr w:type="spellEnd"/>
      <w:r w:rsidRPr="003C7418">
        <w:t xml:space="preserve"> сельском  функционирует 5 магазинов, 1</w:t>
      </w:r>
      <w:r w:rsidRPr="003C7418">
        <w:rPr>
          <w:lang w:val="ru-RU"/>
        </w:rPr>
        <w:t xml:space="preserve"> </w:t>
      </w:r>
      <w:r w:rsidRPr="003C7418">
        <w:t>объект Бытового обслуживания  населения, 1 объект общественного питания.</w:t>
      </w:r>
    </w:p>
    <w:p w:rsidR="00B00010" w:rsidRPr="003C7418" w:rsidRDefault="00B00010" w:rsidP="00B00010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>На территории поселения функционир</w:t>
      </w:r>
      <w:r w:rsidR="00883E91">
        <w:rPr>
          <w:rFonts w:ascii="Times New Roman" w:hAnsi="Times New Roman"/>
          <w:sz w:val="24"/>
          <w:szCs w:val="24"/>
        </w:rPr>
        <w:t>уют 5</w:t>
      </w:r>
      <w:r w:rsidR="00560CA3" w:rsidRPr="003C7418">
        <w:rPr>
          <w:rFonts w:ascii="Times New Roman" w:hAnsi="Times New Roman"/>
          <w:sz w:val="24"/>
          <w:szCs w:val="24"/>
        </w:rPr>
        <w:t xml:space="preserve"> м</w:t>
      </w:r>
      <w:r w:rsidR="00883E91">
        <w:rPr>
          <w:rFonts w:ascii="Times New Roman" w:hAnsi="Times New Roman"/>
          <w:sz w:val="24"/>
          <w:szCs w:val="24"/>
        </w:rPr>
        <w:t xml:space="preserve">агазинов – в селе </w:t>
      </w:r>
      <w:proofErr w:type="spellStart"/>
      <w:r w:rsidR="00883E91">
        <w:rPr>
          <w:rFonts w:ascii="Times New Roman" w:hAnsi="Times New Roman"/>
          <w:sz w:val="24"/>
          <w:szCs w:val="24"/>
        </w:rPr>
        <w:t>Кано</w:t>
      </w:r>
      <w:proofErr w:type="spellEnd"/>
      <w:r w:rsidR="00883E9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883E91">
        <w:rPr>
          <w:rFonts w:ascii="Times New Roman" w:hAnsi="Times New Roman"/>
          <w:sz w:val="24"/>
          <w:szCs w:val="24"/>
        </w:rPr>
        <w:t>три</w:t>
      </w:r>
      <w:r w:rsidR="00560CA3" w:rsidRPr="003C7418">
        <w:rPr>
          <w:rFonts w:ascii="Times New Roman" w:hAnsi="Times New Roman"/>
          <w:sz w:val="24"/>
          <w:szCs w:val="24"/>
        </w:rPr>
        <w:t xml:space="preserve">  магазина</w:t>
      </w:r>
      <w:proofErr w:type="gramEnd"/>
      <w:r w:rsidR="00560CA3" w:rsidRPr="003C741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560CA3" w:rsidRPr="003C7418">
        <w:rPr>
          <w:rFonts w:ascii="Times New Roman" w:hAnsi="Times New Roman"/>
          <w:sz w:val="24"/>
          <w:szCs w:val="24"/>
        </w:rPr>
        <w:t>Салиша</w:t>
      </w:r>
      <w:proofErr w:type="spellEnd"/>
      <w:r w:rsidR="00560CA3" w:rsidRPr="003C7418">
        <w:rPr>
          <w:rFonts w:ascii="Times New Roman" w:hAnsi="Times New Roman"/>
          <w:sz w:val="24"/>
          <w:szCs w:val="24"/>
        </w:rPr>
        <w:t xml:space="preserve">», </w:t>
      </w:r>
      <w:r w:rsidR="00883E91">
        <w:rPr>
          <w:rFonts w:ascii="Times New Roman" w:hAnsi="Times New Roman"/>
          <w:sz w:val="24"/>
          <w:szCs w:val="24"/>
        </w:rPr>
        <w:t>ИП Панова, ИП Савина.</w:t>
      </w:r>
      <w:r w:rsidR="001213A5" w:rsidRPr="003C7418">
        <w:rPr>
          <w:rFonts w:ascii="Times New Roman" w:hAnsi="Times New Roman"/>
          <w:sz w:val="24"/>
          <w:szCs w:val="24"/>
        </w:rPr>
        <w:t xml:space="preserve"> </w:t>
      </w:r>
      <w:r w:rsidRPr="003C7418">
        <w:rPr>
          <w:rFonts w:ascii="Times New Roman" w:hAnsi="Times New Roman"/>
          <w:sz w:val="24"/>
          <w:szCs w:val="24"/>
        </w:rPr>
        <w:t xml:space="preserve">В селе </w:t>
      </w:r>
      <w:proofErr w:type="spellStart"/>
      <w:proofErr w:type="gramStart"/>
      <w:r w:rsidRPr="003C7418">
        <w:rPr>
          <w:rFonts w:ascii="Times New Roman" w:hAnsi="Times New Roman"/>
          <w:sz w:val="24"/>
          <w:szCs w:val="24"/>
        </w:rPr>
        <w:t>В.Еруслан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 2</w:t>
      </w:r>
      <w:proofErr w:type="gramEnd"/>
      <w:r w:rsidRPr="003C7418">
        <w:rPr>
          <w:rFonts w:ascii="Times New Roman" w:hAnsi="Times New Roman"/>
          <w:sz w:val="24"/>
          <w:szCs w:val="24"/>
        </w:rPr>
        <w:t xml:space="preserve"> магазина </w:t>
      </w:r>
      <w:r w:rsidR="001213A5" w:rsidRPr="003C7418">
        <w:rPr>
          <w:rFonts w:ascii="Times New Roman" w:hAnsi="Times New Roman"/>
          <w:sz w:val="24"/>
          <w:szCs w:val="24"/>
        </w:rPr>
        <w:t xml:space="preserve">ИП Савина </w:t>
      </w:r>
      <w:r w:rsidRPr="003C7418">
        <w:rPr>
          <w:rFonts w:ascii="Times New Roman" w:hAnsi="Times New Roman"/>
          <w:sz w:val="24"/>
          <w:szCs w:val="24"/>
        </w:rPr>
        <w:t>и «Фея». Также работает 1 объект бытового обслуживания –  Станция технического обслуживания автомобилей и другого транспорта. В сфере общественного питания кафе «Вояж</w:t>
      </w:r>
      <w:proofErr w:type="gramStart"/>
      <w:r w:rsidRPr="003C7418">
        <w:rPr>
          <w:rFonts w:ascii="Times New Roman" w:hAnsi="Times New Roman"/>
          <w:sz w:val="24"/>
          <w:szCs w:val="24"/>
        </w:rPr>
        <w:t>»,  где</w:t>
      </w:r>
      <w:proofErr w:type="gramEnd"/>
      <w:r w:rsidRPr="003C7418">
        <w:rPr>
          <w:rFonts w:ascii="Times New Roman" w:hAnsi="Times New Roman"/>
          <w:sz w:val="24"/>
          <w:szCs w:val="24"/>
        </w:rPr>
        <w:t xml:space="preserve"> всегда в наличии и на заказ  можно приобрести как готовые блюда, так и полуфабрикаты, пропускной   способностью около 70 человек в смену. </w:t>
      </w:r>
    </w:p>
    <w:p w:rsidR="00B00010" w:rsidRPr="003C7418" w:rsidRDefault="00B00010" w:rsidP="00B0001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7418">
        <w:rPr>
          <w:rFonts w:ascii="Times New Roman" w:hAnsi="Times New Roman"/>
          <w:color w:val="000000"/>
          <w:sz w:val="24"/>
          <w:szCs w:val="24"/>
        </w:rPr>
        <w:t xml:space="preserve">Кроме этого, </w:t>
      </w:r>
      <w:proofErr w:type="gramStart"/>
      <w:r w:rsidRPr="003C7418">
        <w:rPr>
          <w:rFonts w:ascii="Times New Roman" w:hAnsi="Times New Roman"/>
          <w:color w:val="000000"/>
          <w:sz w:val="24"/>
          <w:szCs w:val="24"/>
        </w:rPr>
        <w:t>проводятся  ярмарки</w:t>
      </w:r>
      <w:proofErr w:type="gramEnd"/>
      <w:r w:rsidRPr="003C7418">
        <w:rPr>
          <w:rFonts w:ascii="Times New Roman" w:hAnsi="Times New Roman"/>
          <w:color w:val="000000"/>
          <w:sz w:val="24"/>
          <w:szCs w:val="24"/>
        </w:rPr>
        <w:t xml:space="preserve">  в районном центре. Основной тип ярмарок - это смешанные или сельскохозяйственные. </w:t>
      </w:r>
    </w:p>
    <w:p w:rsidR="00B00010" w:rsidRPr="003C7418" w:rsidRDefault="00B00010" w:rsidP="00B00010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Развитие потребительского рынка способствует созданию условий для наиболее полного удовлетворения спроса населения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Кановскогосельского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поселения </w:t>
      </w:r>
      <w:proofErr w:type="spellStart"/>
      <w:r w:rsidRPr="003C7418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муниципального района Волгоградской области на продовольственные и непродовольственные товары, торговые и бытовые услуги, услуги общественного питания в широком ассортименте </w:t>
      </w:r>
      <w:proofErr w:type="gramStart"/>
      <w:r w:rsidRPr="003C7418">
        <w:rPr>
          <w:rFonts w:ascii="Times New Roman" w:hAnsi="Times New Roman"/>
          <w:sz w:val="24"/>
          <w:szCs w:val="24"/>
        </w:rPr>
        <w:t>по доступным населению</w:t>
      </w:r>
      <w:proofErr w:type="gramEnd"/>
      <w:r w:rsidRPr="003C7418">
        <w:rPr>
          <w:rFonts w:ascii="Times New Roman" w:hAnsi="Times New Roman"/>
          <w:sz w:val="24"/>
          <w:szCs w:val="24"/>
        </w:rPr>
        <w:t xml:space="preserve"> ценам при установленных государством гарантиях качества и безопасности. Особое внимание уделяется насыщению потребительского рынка товарами народного потребления, в основном продовольственными. </w:t>
      </w:r>
    </w:p>
    <w:p w:rsidR="00B00010" w:rsidRPr="003C7418" w:rsidRDefault="00B00010" w:rsidP="00B00010">
      <w:pPr>
        <w:pStyle w:val="a7"/>
        <w:spacing w:line="360" w:lineRule="auto"/>
        <w:jc w:val="both"/>
        <w:rPr>
          <w:sz w:val="24"/>
          <w:szCs w:val="24"/>
        </w:rPr>
      </w:pPr>
      <w:r w:rsidRPr="003C7418">
        <w:rPr>
          <w:sz w:val="24"/>
          <w:szCs w:val="24"/>
        </w:rPr>
        <w:t xml:space="preserve">За 9 месяцев текущего года товарооборот розничной торговли составил  5,7 млн. рублей. Розничный товарооборот в процентах к соответствующему периоду предыдущего года в сопоставимых ценах составил 108 процента. </w:t>
      </w:r>
    </w:p>
    <w:p w:rsidR="00B00010" w:rsidRPr="003C7418" w:rsidRDefault="00B00010" w:rsidP="00B00010">
      <w:pPr>
        <w:pStyle w:val="a7"/>
        <w:spacing w:line="360" w:lineRule="auto"/>
        <w:jc w:val="both"/>
        <w:rPr>
          <w:sz w:val="24"/>
          <w:szCs w:val="24"/>
          <w:lang w:val="ru-RU"/>
        </w:rPr>
      </w:pPr>
      <w:r w:rsidRPr="003C7418">
        <w:rPr>
          <w:sz w:val="24"/>
          <w:szCs w:val="24"/>
        </w:rPr>
        <w:t xml:space="preserve">  Объем платных услуг составляет 0,826 млн. руб., что в сопоставимых ценах составляет 102,1 проце</w:t>
      </w:r>
      <w:r w:rsidR="001213A5" w:rsidRPr="003C7418">
        <w:rPr>
          <w:sz w:val="24"/>
          <w:szCs w:val="24"/>
        </w:rPr>
        <w:t>нта  к аналогичному периоду 201</w:t>
      </w:r>
      <w:r w:rsidR="00F74069">
        <w:rPr>
          <w:sz w:val="24"/>
          <w:szCs w:val="24"/>
          <w:lang w:val="ru-RU"/>
        </w:rPr>
        <w:t>7</w:t>
      </w:r>
      <w:r w:rsidRPr="003C7418">
        <w:rPr>
          <w:sz w:val="24"/>
          <w:szCs w:val="24"/>
        </w:rPr>
        <w:t xml:space="preserve"> года. Наибольший удельный вес в общем объеме платных услуг занимают жилищно-коммунальные услуги, услуги связи.</w:t>
      </w:r>
      <w:r w:rsidR="00883E91">
        <w:rPr>
          <w:sz w:val="24"/>
          <w:szCs w:val="24"/>
          <w:lang w:val="ru-RU"/>
        </w:rPr>
        <w:t xml:space="preserve"> В 201</w:t>
      </w:r>
      <w:r w:rsidR="00F74069">
        <w:rPr>
          <w:sz w:val="24"/>
          <w:szCs w:val="24"/>
          <w:lang w:val="ru-RU"/>
        </w:rPr>
        <w:t>9-2021</w:t>
      </w:r>
      <w:r w:rsidRPr="003C7418">
        <w:rPr>
          <w:sz w:val="24"/>
          <w:szCs w:val="24"/>
          <w:lang w:val="ru-RU"/>
        </w:rPr>
        <w:t xml:space="preserve"> годах планируется повышение уровня розничного товарооборота и объема платных услуг с каждым годом на 6,8 %.</w:t>
      </w:r>
    </w:p>
    <w:p w:rsidR="00B00010" w:rsidRPr="003C7418" w:rsidRDefault="00B00010" w:rsidP="00B0001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Кановском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сельск</w:t>
      </w:r>
      <w:r w:rsidR="00F74069">
        <w:rPr>
          <w:rFonts w:ascii="Times New Roman" w:hAnsi="Times New Roman"/>
          <w:sz w:val="24"/>
          <w:szCs w:val="24"/>
        </w:rPr>
        <w:t xml:space="preserve">ом </w:t>
      </w:r>
      <w:proofErr w:type="gramStart"/>
      <w:r w:rsidR="00F74069">
        <w:rPr>
          <w:rFonts w:ascii="Times New Roman" w:hAnsi="Times New Roman"/>
          <w:sz w:val="24"/>
          <w:szCs w:val="24"/>
        </w:rPr>
        <w:t>поселении  на</w:t>
      </w:r>
      <w:proofErr w:type="gramEnd"/>
      <w:r w:rsidR="00F74069">
        <w:rPr>
          <w:rFonts w:ascii="Times New Roman" w:hAnsi="Times New Roman"/>
          <w:sz w:val="24"/>
          <w:szCs w:val="24"/>
        </w:rPr>
        <w:t xml:space="preserve"> 01 октября 2018</w:t>
      </w:r>
      <w:r w:rsidRPr="003C7418">
        <w:rPr>
          <w:rFonts w:ascii="Times New Roman" w:hAnsi="Times New Roman"/>
          <w:sz w:val="24"/>
          <w:szCs w:val="24"/>
        </w:rPr>
        <w:t xml:space="preserve"> года всего 9 субъектов малого и среднего предпринимательства (1 – это организации и предприятия, 8 – это индивидуальные предприниматели), осуществляющих свою деятельность на территории нашего поселения, из которых 56% заняты в торговле, 22 % - бытовое обслуживание </w:t>
      </w:r>
      <w:r w:rsidRPr="003C7418">
        <w:rPr>
          <w:rFonts w:ascii="Times New Roman" w:hAnsi="Times New Roman"/>
          <w:sz w:val="24"/>
          <w:szCs w:val="24"/>
        </w:rPr>
        <w:lastRenderedPageBreak/>
        <w:t xml:space="preserve">населения  общественное питание, 22 % - производством продукции растениеводства и животноводства на данных субъектах занято наемных работающих более 20 человек. </w:t>
      </w:r>
    </w:p>
    <w:p w:rsidR="00471491" w:rsidRPr="003C7418" w:rsidRDefault="00B00010" w:rsidP="00FF58AE">
      <w:pPr>
        <w:tabs>
          <w:tab w:val="left" w:pos="4820"/>
        </w:tabs>
        <w:spacing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C7418">
        <w:rPr>
          <w:rFonts w:ascii="Times New Roman" w:hAnsi="Times New Roman"/>
          <w:color w:val="000000"/>
          <w:sz w:val="24"/>
          <w:szCs w:val="24"/>
        </w:rPr>
        <w:t xml:space="preserve">В настоящее время наблюдается тенденция снижения количества субъектов малого и среднего предпринимательства. Одной из причин снижения количества субъектов малого и среднего предпринимательства, является снижение объемов </w:t>
      </w:r>
      <w:proofErr w:type="gramStart"/>
      <w:r w:rsidRPr="003C7418">
        <w:rPr>
          <w:rFonts w:ascii="Times New Roman" w:hAnsi="Times New Roman"/>
          <w:color w:val="000000"/>
          <w:sz w:val="24"/>
          <w:szCs w:val="24"/>
        </w:rPr>
        <w:t>финансирования  областной</w:t>
      </w:r>
      <w:proofErr w:type="gramEnd"/>
      <w:r w:rsidRPr="003C7418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3C7418">
        <w:rPr>
          <w:rFonts w:ascii="Times New Roman" w:hAnsi="Times New Roman"/>
          <w:sz w:val="24"/>
          <w:szCs w:val="24"/>
        </w:rPr>
        <w:t>программы «Дополнительных мероприятий по снижению напряженности на рынке труда Волгоградской области</w:t>
      </w:r>
      <w:r w:rsidRPr="003C7418">
        <w:rPr>
          <w:rFonts w:ascii="Times New Roman" w:hAnsi="Times New Roman"/>
          <w:color w:val="000000"/>
          <w:sz w:val="24"/>
          <w:szCs w:val="24"/>
        </w:rPr>
        <w:t xml:space="preserve">», одним из мероприятий которой является предоставление субсидий на создание собственного дела. По условиям которой, вновь открывшиеся ИП должны были предоставлять отчетность в качестве </w:t>
      </w:r>
      <w:proofErr w:type="gramStart"/>
      <w:r w:rsidRPr="003C7418">
        <w:rPr>
          <w:rFonts w:ascii="Times New Roman" w:hAnsi="Times New Roman"/>
          <w:color w:val="000000"/>
          <w:sz w:val="24"/>
          <w:szCs w:val="24"/>
        </w:rPr>
        <w:t>ИП  не</w:t>
      </w:r>
      <w:proofErr w:type="gramEnd"/>
      <w:r w:rsidRPr="003C7418">
        <w:rPr>
          <w:rFonts w:ascii="Times New Roman" w:hAnsi="Times New Roman"/>
          <w:color w:val="000000"/>
          <w:sz w:val="24"/>
          <w:szCs w:val="24"/>
        </w:rPr>
        <w:t xml:space="preserve"> менее года.   А также, немаловажной причиной снижения количества субъектов малого и среднего предпринимательства является увеличение налоговой нагрузки и не п</w:t>
      </w:r>
      <w:r w:rsidR="00FF58AE" w:rsidRPr="003C7418">
        <w:rPr>
          <w:rFonts w:ascii="Times New Roman" w:hAnsi="Times New Roman"/>
          <w:color w:val="000000"/>
          <w:sz w:val="24"/>
          <w:szCs w:val="24"/>
        </w:rPr>
        <w:t>реодолимые риски ведения бизнеса.</w:t>
      </w:r>
    </w:p>
    <w:p w:rsidR="00471491" w:rsidRPr="003C7418" w:rsidRDefault="004778F4" w:rsidP="004778F4">
      <w:pPr>
        <w:tabs>
          <w:tab w:val="left" w:pos="4820"/>
        </w:tabs>
        <w:spacing w:line="36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C7418">
        <w:rPr>
          <w:rFonts w:ascii="Times New Roman" w:hAnsi="Times New Roman"/>
          <w:b/>
          <w:color w:val="000000"/>
          <w:sz w:val="24"/>
          <w:szCs w:val="24"/>
        </w:rPr>
        <w:t xml:space="preserve">9. </w:t>
      </w:r>
      <w:r w:rsidR="00471491" w:rsidRPr="003C7418">
        <w:rPr>
          <w:rFonts w:ascii="Times New Roman" w:hAnsi="Times New Roman"/>
          <w:b/>
          <w:color w:val="000000"/>
          <w:sz w:val="24"/>
          <w:szCs w:val="24"/>
        </w:rPr>
        <w:t>Инвестиционная деятельность</w:t>
      </w:r>
    </w:p>
    <w:p w:rsidR="00471491" w:rsidRPr="003C7418" w:rsidRDefault="00471491" w:rsidP="004778F4">
      <w:pPr>
        <w:tabs>
          <w:tab w:val="left" w:pos="4820"/>
        </w:tabs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Вопрос устойчивого развития сельских территорий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3C7418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района носит комплексный характер и его решение может быть достигнуто с применением программно-целевого подхода. На федеральном уровне решение этих вопросов будет осуществляться в рамках федеральной целевой программы «Устойчивое развитие сельских территорий на 2014-2017 годы и на период до 2020 года»; на областном уровне – на основе Государственной программы Волгоградской области «Устойчивое развитие сельских территорий на 2014-2017 годы и на период до 2020 года». На районном уровне – на основе муниципальной программы «Устойчивое развитие сельских территорий </w:t>
      </w:r>
      <w:proofErr w:type="spellStart"/>
      <w:r w:rsidRPr="003C7418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района Волгоградской области на 2014-2017 годы и на период до 2020 года». На поселенческом уровне представлена аналогичная вышеуказанным документам Программа.</w:t>
      </w:r>
    </w:p>
    <w:p w:rsidR="00471491" w:rsidRPr="003C7418" w:rsidRDefault="00471491" w:rsidP="004778F4">
      <w:pPr>
        <w:tabs>
          <w:tab w:val="left" w:pos="4820"/>
        </w:tabs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>Учитывая объективные особенности развития сельских территорий и имеющийся значительный разрыв в уровне и качестве жизни на селе по сравнению с городскими территориями, достижение прогресса в изменении сложившейся ситуации возможно только на условиях использования программно-целевого метода, в том числе постановки задачи, определения путей ее решения с привлечением средств федерального, республиканского и местных бюджетов, внебюджетных средств.</w:t>
      </w:r>
    </w:p>
    <w:p w:rsidR="00471491" w:rsidRPr="003C7418" w:rsidRDefault="00471491" w:rsidP="004778F4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>Целевыми индикаторами Программы являются:</w:t>
      </w:r>
    </w:p>
    <w:p w:rsidR="00471491" w:rsidRPr="003C7418" w:rsidRDefault="00471491" w:rsidP="004778F4">
      <w:pPr>
        <w:pStyle w:val="ConsPlusCell"/>
        <w:spacing w:line="360" w:lineRule="auto"/>
        <w:jc w:val="both"/>
      </w:pPr>
      <w:r w:rsidRPr="003C7418">
        <w:lastRenderedPageBreak/>
        <w:t>-ввод (приобретение) 1 тыс. кв. метров жилья для граждан, проживающих в муниципальном районе, в том числе 0,2тыс. кв. метров для молодых семей и молодых специалистов;</w:t>
      </w:r>
    </w:p>
    <w:p w:rsidR="00471491" w:rsidRPr="003C7418" w:rsidRDefault="00471491" w:rsidP="004778F4">
      <w:pPr>
        <w:pStyle w:val="ConsPlusCell"/>
        <w:spacing w:line="360" w:lineRule="auto"/>
        <w:jc w:val="both"/>
      </w:pPr>
      <w:r w:rsidRPr="003C7418">
        <w:t>-ввод в действие 16,4 км локальных водопроводов;</w:t>
      </w:r>
    </w:p>
    <w:p w:rsidR="00471491" w:rsidRPr="003C7418" w:rsidRDefault="00471491" w:rsidP="004778F4">
      <w:pPr>
        <w:pStyle w:val="ConsPlusCell"/>
        <w:spacing w:line="360" w:lineRule="auto"/>
        <w:jc w:val="both"/>
      </w:pPr>
      <w:r w:rsidRPr="003C7418">
        <w:t>-открытие 1дошкольного образовательного учреждения детского сада;</w:t>
      </w:r>
    </w:p>
    <w:p w:rsidR="00471491" w:rsidRPr="003C7418" w:rsidRDefault="00471491" w:rsidP="004778F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-реализация 1 проекта местных инициатив граждан, проживающих в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Кановском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сельском поселении </w:t>
      </w:r>
      <w:proofErr w:type="spellStart"/>
      <w:r w:rsidRPr="003C7418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муниципального района, получивших </w:t>
      </w:r>
      <w:proofErr w:type="spellStart"/>
      <w:r w:rsidRPr="003C7418">
        <w:rPr>
          <w:rFonts w:ascii="Times New Roman" w:hAnsi="Times New Roman"/>
          <w:sz w:val="24"/>
          <w:szCs w:val="24"/>
        </w:rPr>
        <w:t>грантовую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поддержку.</w:t>
      </w:r>
    </w:p>
    <w:p w:rsidR="00471491" w:rsidRPr="003C7418" w:rsidRDefault="00471491" w:rsidP="004778F4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Приоритетными направлениями реализации Программы являются комплексное обустройство населенных пунктов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сельского поселения, в которых осуществляются (планируются) инвестиционные проекты в агропромышленной сфере и содействие улучшению жилищных условий сельского населения района. </w:t>
      </w:r>
    </w:p>
    <w:p w:rsidR="00471491" w:rsidRPr="003C7418" w:rsidRDefault="00471491" w:rsidP="004778F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7418">
        <w:rPr>
          <w:rFonts w:ascii="Times New Roman" w:hAnsi="Times New Roman" w:cs="Times New Roman"/>
          <w:sz w:val="24"/>
          <w:szCs w:val="24"/>
        </w:rPr>
        <w:t xml:space="preserve">Реализация Программы позволит сформировать необходимые условия для улучшения обеспеченности аграрного сектора экономики </w:t>
      </w:r>
      <w:proofErr w:type="gramStart"/>
      <w:r w:rsidRPr="003C7418">
        <w:rPr>
          <w:rFonts w:ascii="Times New Roman" w:hAnsi="Times New Roman" w:cs="Times New Roman"/>
          <w:sz w:val="24"/>
          <w:szCs w:val="24"/>
        </w:rPr>
        <w:t>поселения  квалифицированными</w:t>
      </w:r>
      <w:proofErr w:type="gramEnd"/>
      <w:r w:rsidRPr="003C7418">
        <w:rPr>
          <w:rFonts w:ascii="Times New Roman" w:hAnsi="Times New Roman" w:cs="Times New Roman"/>
          <w:sz w:val="24"/>
          <w:szCs w:val="24"/>
        </w:rPr>
        <w:t xml:space="preserve"> кадрами, повышения производительности труда в сельском хозяйстве и устойчивого развития сельских территорий </w:t>
      </w:r>
      <w:proofErr w:type="spellStart"/>
      <w:r w:rsidRPr="003C7418">
        <w:rPr>
          <w:rFonts w:ascii="Times New Roman" w:hAnsi="Times New Roman" w:cs="Times New Roman"/>
          <w:sz w:val="24"/>
          <w:szCs w:val="24"/>
        </w:rPr>
        <w:t>Кановского</w:t>
      </w:r>
      <w:proofErr w:type="spellEnd"/>
      <w:r w:rsidRPr="003C7418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3C7418">
        <w:rPr>
          <w:rFonts w:ascii="Times New Roman" w:hAnsi="Times New Roman" w:cs="Times New Roman"/>
          <w:sz w:val="24"/>
          <w:szCs w:val="24"/>
        </w:rPr>
        <w:t>Старополтавского</w:t>
      </w:r>
      <w:proofErr w:type="spellEnd"/>
      <w:r w:rsidRPr="003C7418">
        <w:rPr>
          <w:rFonts w:ascii="Times New Roman" w:hAnsi="Times New Roman" w:cs="Times New Roman"/>
          <w:sz w:val="24"/>
          <w:szCs w:val="24"/>
        </w:rPr>
        <w:t xml:space="preserve"> района Волгоградской области.</w:t>
      </w:r>
    </w:p>
    <w:p w:rsidR="00471491" w:rsidRPr="003C7418" w:rsidRDefault="00471491" w:rsidP="004778F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7418">
        <w:rPr>
          <w:rFonts w:ascii="Times New Roman" w:hAnsi="Times New Roman" w:cs="Times New Roman"/>
          <w:sz w:val="24"/>
          <w:szCs w:val="24"/>
        </w:rPr>
        <w:t>Интенсивное и комплексное развитие социальной и инженерной инфраструктуры поселения, улучшение жилищных и других условий жизни будут способствовать позитивным переменам в качестве жизни сельского населения и повышению инвестиционной активности в агропромышленной сфере района.</w:t>
      </w:r>
    </w:p>
    <w:p w:rsidR="00471491" w:rsidRPr="003C7418" w:rsidRDefault="00471491" w:rsidP="004778F4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За период действия Программы предусматривается реализация следующих мероприятий по развитию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3C7418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муниципального района Волгоградской области, привлечению и закреплению молодых специалистов, обладающих знаниями в области современных технологий, востребованных для реализации инвестиционных проектов в АПК района:</w:t>
      </w:r>
    </w:p>
    <w:p w:rsidR="00471491" w:rsidRPr="003C7418" w:rsidRDefault="00471491" w:rsidP="004778F4">
      <w:pPr>
        <w:tabs>
          <w:tab w:val="left" w:pos="567"/>
        </w:tabs>
        <w:spacing w:line="36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>1.</w:t>
      </w:r>
      <w:r w:rsidRPr="003C7418">
        <w:rPr>
          <w:rFonts w:ascii="Times New Roman" w:hAnsi="Times New Roman"/>
          <w:sz w:val="24"/>
          <w:szCs w:val="24"/>
        </w:rPr>
        <w:tab/>
        <w:t>Ввод в действие локальных водопроводов.</w:t>
      </w:r>
    </w:p>
    <w:p w:rsidR="00471491" w:rsidRPr="003C7418" w:rsidRDefault="00471491" w:rsidP="004778F4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>Главными целями Программы в области развития водоснабжения являются улучшение обеспечения сельского населения питьевой водой должного качества и оздоровление социально-экологической обстановки, а также рациональное использование природных водных источников, на которых базируется питьевое водоснабжение.</w:t>
      </w:r>
    </w:p>
    <w:p w:rsidR="00471491" w:rsidRPr="003C7418" w:rsidRDefault="00471491" w:rsidP="004778F4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>2. Ввод в действие жилья</w:t>
      </w:r>
    </w:p>
    <w:p w:rsidR="00471491" w:rsidRPr="003C7418" w:rsidRDefault="00471491" w:rsidP="004778F4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lastRenderedPageBreak/>
        <w:t xml:space="preserve">Целью данного мероприятия является </w:t>
      </w:r>
      <w:r w:rsidR="001213A5" w:rsidRPr="003C7418">
        <w:rPr>
          <w:rFonts w:ascii="Times New Roman" w:hAnsi="Times New Roman"/>
          <w:sz w:val="24"/>
          <w:szCs w:val="24"/>
        </w:rPr>
        <w:t xml:space="preserve">улучшения качества жизни </w:t>
      </w:r>
      <w:proofErr w:type="gramStart"/>
      <w:r w:rsidR="001213A5" w:rsidRPr="003C7418">
        <w:rPr>
          <w:rFonts w:ascii="Times New Roman" w:hAnsi="Times New Roman"/>
          <w:sz w:val="24"/>
          <w:szCs w:val="24"/>
        </w:rPr>
        <w:t>для  15</w:t>
      </w:r>
      <w:proofErr w:type="gramEnd"/>
      <w:r w:rsidR="001213A5" w:rsidRPr="003C7418">
        <w:rPr>
          <w:rFonts w:ascii="Times New Roman" w:hAnsi="Times New Roman"/>
          <w:sz w:val="24"/>
          <w:szCs w:val="24"/>
        </w:rPr>
        <w:t xml:space="preserve"> семей состоящих из 44</w:t>
      </w:r>
      <w:r w:rsidRPr="003C7418">
        <w:rPr>
          <w:rFonts w:ascii="Times New Roman" w:hAnsi="Times New Roman"/>
          <w:sz w:val="24"/>
          <w:szCs w:val="24"/>
        </w:rPr>
        <w:t xml:space="preserve"> человек, проживающих в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Кановском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сельском поселении </w:t>
      </w:r>
      <w:proofErr w:type="spellStart"/>
      <w:r w:rsidRPr="003C7418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471491" w:rsidRPr="003C7418" w:rsidRDefault="00471491" w:rsidP="004778F4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>3.Развитие сети дошкольных образовательных учреждений.</w:t>
      </w:r>
    </w:p>
    <w:p w:rsidR="00471491" w:rsidRPr="003C7418" w:rsidRDefault="00471491" w:rsidP="004778F4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Целью данного мероприятия Программы является развитие сети учреждений </w:t>
      </w:r>
      <w:proofErr w:type="gramStart"/>
      <w:r w:rsidRPr="003C7418">
        <w:rPr>
          <w:rFonts w:ascii="Times New Roman" w:hAnsi="Times New Roman"/>
          <w:sz w:val="24"/>
          <w:szCs w:val="24"/>
        </w:rPr>
        <w:t>образования  и</w:t>
      </w:r>
      <w:proofErr w:type="gramEnd"/>
      <w:r w:rsidRPr="003C7418">
        <w:rPr>
          <w:rFonts w:ascii="Times New Roman" w:hAnsi="Times New Roman"/>
          <w:sz w:val="24"/>
          <w:szCs w:val="24"/>
        </w:rPr>
        <w:t xml:space="preserve"> совершенствование осуществления воспитания и обучения детей дошкольного возраста  на базе детского сада. Осуществление программных мероприятий решит проблему населения на территории села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и создаст новые рабочие места как минимум 10 рабочих мест.</w:t>
      </w:r>
    </w:p>
    <w:p w:rsidR="00471491" w:rsidRPr="003C7418" w:rsidRDefault="00471491" w:rsidP="004778F4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Реализация мероприятий предусматривает ряд обязательств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3C7418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района Волгоградской области:</w:t>
      </w:r>
    </w:p>
    <w:p w:rsidR="00471491" w:rsidRPr="003C7418" w:rsidRDefault="00471491" w:rsidP="004778F4">
      <w:pPr>
        <w:numPr>
          <w:ilvl w:val="0"/>
          <w:numId w:val="12"/>
        </w:num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>оформление при необходимости прав на земельные участки, выделяемые под строительство в рамках запланированных мероприятий Программы;</w:t>
      </w:r>
    </w:p>
    <w:p w:rsidR="00471491" w:rsidRPr="003C7418" w:rsidRDefault="00471491" w:rsidP="004778F4">
      <w:pPr>
        <w:numPr>
          <w:ilvl w:val="0"/>
          <w:numId w:val="12"/>
        </w:num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C7418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мероприятий Программы;</w:t>
      </w:r>
    </w:p>
    <w:p w:rsidR="00471491" w:rsidRPr="003C7418" w:rsidRDefault="00471491" w:rsidP="004778F4">
      <w:pPr>
        <w:numPr>
          <w:ilvl w:val="0"/>
          <w:numId w:val="12"/>
        </w:num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>получение разрешений на строительство и ввод в эксплуатацию объектов социальной и инженерной инфраструктуры;</w:t>
      </w:r>
    </w:p>
    <w:p w:rsidR="00471491" w:rsidRPr="003C7418" w:rsidRDefault="00471491" w:rsidP="004778F4">
      <w:pPr>
        <w:numPr>
          <w:ilvl w:val="0"/>
          <w:numId w:val="12"/>
        </w:num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>получение технических условий на подключение к существующим наружным инженерным сетям (водопровод, электрические сети);</w:t>
      </w:r>
    </w:p>
    <w:p w:rsidR="00471491" w:rsidRPr="003C7418" w:rsidRDefault="00471491" w:rsidP="004778F4">
      <w:pPr>
        <w:numPr>
          <w:ilvl w:val="0"/>
          <w:numId w:val="12"/>
        </w:num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>разработка проектной документации и прокладка наружных инженерных сетей до объектов социальной инфраструктуры (водопровод, электрические сети);</w:t>
      </w:r>
    </w:p>
    <w:p w:rsidR="00471491" w:rsidRPr="003C7418" w:rsidRDefault="00471491" w:rsidP="004778F4">
      <w:pPr>
        <w:numPr>
          <w:ilvl w:val="0"/>
          <w:numId w:val="12"/>
        </w:num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>технологическое присоединение объектов социальной инфраструктуры к существующим наружным инженерным сетям (водопровод, электрические сети);</w:t>
      </w:r>
    </w:p>
    <w:p w:rsidR="00471491" w:rsidRPr="003C7418" w:rsidRDefault="00471491" w:rsidP="004778F4">
      <w:pPr>
        <w:numPr>
          <w:ilvl w:val="0"/>
          <w:numId w:val="12"/>
        </w:numPr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>благоустройство территорий (дорога, тротуар, озеленение, освещение).</w:t>
      </w:r>
    </w:p>
    <w:p w:rsidR="00471491" w:rsidRPr="003C7418" w:rsidRDefault="00471491" w:rsidP="004778F4">
      <w:pPr>
        <w:tabs>
          <w:tab w:val="left" w:pos="567"/>
        </w:tabs>
        <w:spacing w:line="360" w:lineRule="auto"/>
        <w:ind w:left="567" w:hanging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>4.</w:t>
      </w:r>
      <w:r w:rsidRPr="003C7418">
        <w:rPr>
          <w:rFonts w:ascii="Times New Roman" w:hAnsi="Times New Roman"/>
          <w:sz w:val="24"/>
          <w:szCs w:val="24"/>
        </w:rPr>
        <w:tab/>
      </w:r>
      <w:proofErr w:type="spellStart"/>
      <w:r w:rsidRPr="003C7418">
        <w:rPr>
          <w:rFonts w:ascii="Times New Roman" w:hAnsi="Times New Roman"/>
          <w:sz w:val="24"/>
          <w:szCs w:val="24"/>
        </w:rPr>
        <w:t>Грантовая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поддержка инициатив сельских сообществ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3C7418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муниципального района Волгоградской области по улучшению условий жизнедеятельности.</w:t>
      </w:r>
    </w:p>
    <w:p w:rsidR="00471491" w:rsidRPr="003C7418" w:rsidRDefault="00471491" w:rsidP="004778F4">
      <w:pPr>
        <w:spacing w:line="36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Целями реализации мероприятия по </w:t>
      </w:r>
      <w:proofErr w:type="spellStart"/>
      <w:r w:rsidRPr="003C7418">
        <w:rPr>
          <w:rFonts w:ascii="Times New Roman" w:hAnsi="Times New Roman"/>
          <w:sz w:val="24"/>
          <w:szCs w:val="24"/>
        </w:rPr>
        <w:t>грантовой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поддержке местных инициатив граждан, проживающих в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Кановском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сельском поселении </w:t>
      </w:r>
      <w:proofErr w:type="spellStart"/>
      <w:r w:rsidRPr="003C7418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муниципального района Волгоградской области, являются:</w:t>
      </w:r>
      <w:r w:rsidR="004778F4" w:rsidRPr="003C7418">
        <w:rPr>
          <w:rFonts w:ascii="Times New Roman" w:hAnsi="Times New Roman"/>
          <w:sz w:val="24"/>
          <w:szCs w:val="24"/>
        </w:rPr>
        <w:t xml:space="preserve"> </w:t>
      </w:r>
      <w:r w:rsidRPr="003C7418">
        <w:rPr>
          <w:rFonts w:ascii="Times New Roman" w:hAnsi="Times New Roman"/>
          <w:sz w:val="24"/>
          <w:szCs w:val="24"/>
        </w:rPr>
        <w:t>активизация участия сельского населения поселения в решении вопросов местного значения;</w:t>
      </w:r>
      <w:r w:rsidR="004778F4" w:rsidRPr="003C7418">
        <w:rPr>
          <w:rFonts w:ascii="Times New Roman" w:hAnsi="Times New Roman"/>
          <w:sz w:val="24"/>
          <w:szCs w:val="24"/>
        </w:rPr>
        <w:t xml:space="preserve"> </w:t>
      </w:r>
      <w:r w:rsidRPr="003C7418">
        <w:rPr>
          <w:rFonts w:ascii="Times New Roman" w:hAnsi="Times New Roman"/>
          <w:sz w:val="24"/>
          <w:szCs w:val="24"/>
        </w:rPr>
        <w:t xml:space="preserve">мобилизация собственных материальных, трудовых и финансовых ресурсов жителей поселения, их объединений, общественных организаций, предпринимательского сообщества на цели местного </w:t>
      </w:r>
      <w:r w:rsidRPr="003C7418">
        <w:rPr>
          <w:rFonts w:ascii="Times New Roman" w:hAnsi="Times New Roman"/>
          <w:sz w:val="24"/>
          <w:szCs w:val="24"/>
        </w:rPr>
        <w:lastRenderedPageBreak/>
        <w:t>развития;</w:t>
      </w:r>
      <w:r w:rsidR="004778F4" w:rsidRPr="003C7418">
        <w:rPr>
          <w:rFonts w:ascii="Times New Roman" w:hAnsi="Times New Roman"/>
          <w:sz w:val="24"/>
          <w:szCs w:val="24"/>
        </w:rPr>
        <w:t xml:space="preserve"> </w:t>
      </w:r>
      <w:r w:rsidRPr="003C7418">
        <w:rPr>
          <w:rFonts w:ascii="Times New Roman" w:hAnsi="Times New Roman"/>
          <w:sz w:val="24"/>
          <w:szCs w:val="24"/>
        </w:rPr>
        <w:t xml:space="preserve">консолидации сельских жителей в решении вопросов благоустройства населенных пунктов и улучшения природной среды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3C7418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муниципального района, участия в разработке планов их перспективного развития и формирования благоприятного социально-психологического климата на селе.</w:t>
      </w:r>
    </w:p>
    <w:p w:rsidR="00471491" w:rsidRPr="003C7418" w:rsidRDefault="00471491" w:rsidP="004778F4">
      <w:pPr>
        <w:spacing w:line="36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Проекты, предлагаемые сельскими поселениями </w:t>
      </w:r>
      <w:proofErr w:type="spellStart"/>
      <w:r w:rsidRPr="003C7418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муниципального района Волгоградской области для участия в конкурсе на получение грантов, разрабатываются по следующим направлениям:</w:t>
      </w:r>
      <w:r w:rsidR="004778F4" w:rsidRPr="003C7418">
        <w:rPr>
          <w:rFonts w:ascii="Times New Roman" w:hAnsi="Times New Roman"/>
          <w:sz w:val="24"/>
          <w:szCs w:val="24"/>
        </w:rPr>
        <w:t xml:space="preserve"> </w:t>
      </w:r>
      <w:r w:rsidRPr="003C7418">
        <w:rPr>
          <w:rFonts w:ascii="Times New Roman" w:hAnsi="Times New Roman"/>
          <w:sz w:val="24"/>
          <w:szCs w:val="24"/>
        </w:rPr>
        <w:t>благоустройство сельских поселений района (прокладка дорог и тротуаров, озеленение, освещение, строительство мостов, устройство колодцев и др.);</w:t>
      </w:r>
      <w:r w:rsidR="004778F4" w:rsidRPr="003C7418">
        <w:rPr>
          <w:rFonts w:ascii="Times New Roman" w:hAnsi="Times New Roman"/>
          <w:sz w:val="24"/>
          <w:szCs w:val="24"/>
        </w:rPr>
        <w:t xml:space="preserve"> </w:t>
      </w:r>
      <w:r w:rsidRPr="003C7418">
        <w:rPr>
          <w:rFonts w:ascii="Times New Roman" w:hAnsi="Times New Roman"/>
          <w:sz w:val="24"/>
          <w:szCs w:val="24"/>
        </w:rPr>
        <w:t xml:space="preserve">создание и благоустройство зон отдыха, развитие рекреационного и сельского туризма в </w:t>
      </w:r>
      <w:proofErr w:type="spellStart"/>
      <w:r w:rsidRPr="003C7418">
        <w:rPr>
          <w:rFonts w:ascii="Times New Roman" w:hAnsi="Times New Roman"/>
          <w:sz w:val="24"/>
          <w:szCs w:val="24"/>
        </w:rPr>
        <w:t>Старополтавском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муниципальном районе Волгоградской области;</w:t>
      </w:r>
      <w:r w:rsidR="004778F4" w:rsidRPr="003C7418">
        <w:rPr>
          <w:rFonts w:ascii="Times New Roman" w:hAnsi="Times New Roman"/>
          <w:sz w:val="24"/>
          <w:szCs w:val="24"/>
        </w:rPr>
        <w:t xml:space="preserve"> </w:t>
      </w:r>
      <w:r w:rsidRPr="003C7418">
        <w:rPr>
          <w:rFonts w:ascii="Times New Roman" w:hAnsi="Times New Roman"/>
          <w:sz w:val="24"/>
          <w:szCs w:val="24"/>
        </w:rPr>
        <w:t xml:space="preserve">поддержка национальных культурных традиций жителей </w:t>
      </w:r>
      <w:proofErr w:type="spellStart"/>
      <w:r w:rsidRPr="003C7418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муниципального района, народных промыслов и ремесел.</w:t>
      </w:r>
    </w:p>
    <w:p w:rsidR="00471491" w:rsidRPr="003C7418" w:rsidRDefault="00471491" w:rsidP="004778F4">
      <w:pPr>
        <w:spacing w:line="360" w:lineRule="auto"/>
        <w:ind w:firstLine="840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>Обязательными критериями конкурсного отбора проектов местных инициатив являются:</w:t>
      </w:r>
      <w:r w:rsidR="004778F4" w:rsidRPr="003C741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778F4" w:rsidRPr="003C7418">
        <w:rPr>
          <w:rFonts w:ascii="Times New Roman" w:hAnsi="Times New Roman"/>
          <w:sz w:val="24"/>
          <w:szCs w:val="24"/>
        </w:rPr>
        <w:t xml:space="preserve">востребованность,  </w:t>
      </w:r>
      <w:r w:rsidRPr="003C7418">
        <w:rPr>
          <w:rFonts w:ascii="Times New Roman" w:hAnsi="Times New Roman"/>
          <w:sz w:val="24"/>
          <w:szCs w:val="24"/>
        </w:rPr>
        <w:t>достижимость</w:t>
      </w:r>
      <w:proofErr w:type="gramEnd"/>
      <w:r w:rsidRPr="003C7418">
        <w:rPr>
          <w:rFonts w:ascii="Times New Roman" w:hAnsi="Times New Roman"/>
          <w:sz w:val="24"/>
          <w:szCs w:val="24"/>
        </w:rPr>
        <w:t xml:space="preserve"> </w:t>
      </w:r>
      <w:r w:rsidR="004778F4" w:rsidRPr="003C7418">
        <w:rPr>
          <w:rFonts w:ascii="Times New Roman" w:hAnsi="Times New Roman"/>
          <w:sz w:val="24"/>
          <w:szCs w:val="24"/>
        </w:rPr>
        <w:t xml:space="preserve">, локальность и краткосрочность , </w:t>
      </w:r>
      <w:proofErr w:type="spellStart"/>
      <w:r w:rsidRPr="003C7418">
        <w:rPr>
          <w:rFonts w:ascii="Times New Roman" w:hAnsi="Times New Roman"/>
          <w:sz w:val="24"/>
          <w:szCs w:val="24"/>
        </w:rPr>
        <w:t>малозатратность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</w:t>
      </w:r>
      <w:r w:rsidR="004778F4" w:rsidRPr="003C7418">
        <w:rPr>
          <w:rFonts w:ascii="Times New Roman" w:hAnsi="Times New Roman"/>
          <w:sz w:val="24"/>
          <w:szCs w:val="24"/>
        </w:rPr>
        <w:t>, социальное партнерство,  социальный эффект.</w:t>
      </w:r>
    </w:p>
    <w:p w:rsidR="00471491" w:rsidRPr="003C7418" w:rsidRDefault="00471491" w:rsidP="004778F4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>Механизм реализации мероприятия Программы основывается на предоставлении грантов, отобранных на конкурсной основе Министерством сельского хозяйства Волгоградской области за счет средств федерального бюджета РФ и средств областного бюджета Волгоградской области.</w:t>
      </w:r>
    </w:p>
    <w:p w:rsidR="00471491" w:rsidRPr="003C7418" w:rsidRDefault="00471491" w:rsidP="004778F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Финансирование Программы осуществляется за счет средств федерального бюджета, бюджета Волгоградской области, бюджета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3C7418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муниципального района и внебюджетных источников.</w:t>
      </w:r>
    </w:p>
    <w:p w:rsidR="00471491" w:rsidRPr="003C7418" w:rsidRDefault="00471491" w:rsidP="004778F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t xml:space="preserve">Общий объем финансирования Программы в 2014-2020 гг. составляет 40070 тыс. руб. (в ценах соответствующих лет), в том числе средства федерального бюджета – 16211,6 тыс. рублей, средства бюджета Волгоградской области – 15785,2 тыс. руб., бюджета </w:t>
      </w:r>
      <w:proofErr w:type="spellStart"/>
      <w:r w:rsidRPr="003C7418">
        <w:rPr>
          <w:rFonts w:ascii="Times New Roman" w:hAnsi="Times New Roman"/>
          <w:sz w:val="24"/>
          <w:szCs w:val="24"/>
        </w:rPr>
        <w:t>Кановского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3C7418">
        <w:rPr>
          <w:rFonts w:ascii="Times New Roman" w:hAnsi="Times New Roman"/>
          <w:sz w:val="24"/>
          <w:szCs w:val="24"/>
        </w:rPr>
        <w:t>Старополтавского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муниципального района – 654 тыс. руб.; внебюджетных источников – 7419,2 тыс. </w:t>
      </w:r>
      <w:proofErr w:type="gramStart"/>
      <w:r w:rsidRPr="003C7418">
        <w:rPr>
          <w:rFonts w:ascii="Times New Roman" w:hAnsi="Times New Roman"/>
          <w:sz w:val="24"/>
          <w:szCs w:val="24"/>
        </w:rPr>
        <w:t>руб..</w:t>
      </w:r>
      <w:proofErr w:type="gramEnd"/>
      <w:r w:rsidRPr="003C7418">
        <w:rPr>
          <w:rFonts w:ascii="Times New Roman" w:hAnsi="Times New Roman"/>
          <w:sz w:val="24"/>
          <w:szCs w:val="24"/>
        </w:rPr>
        <w:t xml:space="preserve"> </w:t>
      </w:r>
    </w:p>
    <w:p w:rsidR="00471491" w:rsidRPr="003C7418" w:rsidRDefault="00471491" w:rsidP="004778F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C7418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3C7418">
        <w:rPr>
          <w:rFonts w:ascii="Times New Roman" w:hAnsi="Times New Roman"/>
          <w:sz w:val="24"/>
          <w:szCs w:val="24"/>
        </w:rPr>
        <w:t xml:space="preserve"> за счет субсидий из федерального бюджета осуществляется в соответствии с федеральной целевой программой «Устойчивое развитие сельских территорий на 2014-2017 годы и на период до 2020 года».</w:t>
      </w:r>
    </w:p>
    <w:p w:rsidR="00471491" w:rsidRPr="003C7418" w:rsidRDefault="00471491" w:rsidP="004778F4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7418">
        <w:rPr>
          <w:rFonts w:ascii="Times New Roman" w:hAnsi="Times New Roman"/>
          <w:sz w:val="24"/>
          <w:szCs w:val="24"/>
        </w:rPr>
        <w:lastRenderedPageBreak/>
        <w:t>Основным механизмом поступления средств в муниципальный бюджет в рамках Программы является получение межбюджетных трансфертов из феде</w:t>
      </w:r>
      <w:r w:rsidR="004778F4" w:rsidRPr="003C7418">
        <w:rPr>
          <w:rFonts w:ascii="Times New Roman" w:hAnsi="Times New Roman"/>
          <w:sz w:val="24"/>
          <w:szCs w:val="24"/>
        </w:rPr>
        <w:t>рального и областного бюджетов.</w:t>
      </w:r>
    </w:p>
    <w:p w:rsidR="00471491" w:rsidRPr="003C7418" w:rsidRDefault="00471491" w:rsidP="00B00010">
      <w:pPr>
        <w:tabs>
          <w:tab w:val="left" w:pos="4820"/>
        </w:tabs>
        <w:spacing w:line="36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12709" w:rsidRPr="003C7418" w:rsidRDefault="00412709" w:rsidP="004778F4">
      <w:pPr>
        <w:tabs>
          <w:tab w:val="left" w:pos="4820"/>
        </w:tabs>
        <w:spacing w:line="360" w:lineRule="auto"/>
        <w:rPr>
          <w:rFonts w:ascii="Times New Roman" w:hAnsi="Times New Roman"/>
          <w:sz w:val="24"/>
          <w:szCs w:val="24"/>
        </w:rPr>
      </w:pPr>
    </w:p>
    <w:sectPr w:rsidR="00412709" w:rsidRPr="003C7418" w:rsidSect="00EB1B83">
      <w:headerReference w:type="default" r:id="rId11"/>
      <w:pgSz w:w="11906" w:h="16838"/>
      <w:pgMar w:top="1135" w:right="851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3ED4" w:rsidRDefault="00253ED4" w:rsidP="008C3DEA">
      <w:pPr>
        <w:spacing w:after="0" w:line="240" w:lineRule="auto"/>
      </w:pPr>
      <w:r>
        <w:separator/>
      </w:r>
    </w:p>
  </w:endnote>
  <w:endnote w:type="continuationSeparator" w:id="0">
    <w:p w:rsidR="00253ED4" w:rsidRDefault="00253ED4" w:rsidP="008C3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3ED4" w:rsidRDefault="00253ED4" w:rsidP="008C3DEA">
      <w:pPr>
        <w:spacing w:after="0" w:line="240" w:lineRule="auto"/>
      </w:pPr>
      <w:r>
        <w:separator/>
      </w:r>
    </w:p>
  </w:footnote>
  <w:footnote w:type="continuationSeparator" w:id="0">
    <w:p w:rsidR="00253ED4" w:rsidRDefault="00253ED4" w:rsidP="008C3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FC4" w:rsidRDefault="00457FC4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AF6C59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E12567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E57D82"/>
    <w:multiLevelType w:val="hybridMultilevel"/>
    <w:tmpl w:val="72907F82"/>
    <w:lvl w:ilvl="0" w:tplc="AF62D8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9E79AE"/>
    <w:multiLevelType w:val="hybridMultilevel"/>
    <w:tmpl w:val="4B08F86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AB73243"/>
    <w:multiLevelType w:val="multilevel"/>
    <w:tmpl w:val="F4609A0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i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tabs>
          <w:tab w:val="num" w:pos="-414"/>
        </w:tabs>
        <w:ind w:left="-414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tabs>
          <w:tab w:val="num" w:pos="-621"/>
        </w:tabs>
        <w:ind w:left="-621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tabs>
          <w:tab w:val="num" w:pos="-1188"/>
        </w:tabs>
        <w:ind w:left="-1188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tabs>
          <w:tab w:val="num" w:pos="-1395"/>
        </w:tabs>
        <w:ind w:left="-1395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tabs>
          <w:tab w:val="num" w:pos="-1602"/>
        </w:tabs>
        <w:ind w:left="-1602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tabs>
          <w:tab w:val="num" w:pos="-2169"/>
        </w:tabs>
        <w:ind w:left="-2169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-2376"/>
        </w:tabs>
        <w:ind w:left="-2376" w:hanging="2160"/>
      </w:pPr>
      <w:rPr>
        <w:rFonts w:hint="default"/>
        <w:i/>
      </w:rPr>
    </w:lvl>
  </w:abstractNum>
  <w:abstractNum w:abstractNumId="4" w15:restartNumberingAfterBreak="0">
    <w:nsid w:val="20E056B0"/>
    <w:multiLevelType w:val="hybridMultilevel"/>
    <w:tmpl w:val="DE4A51D8"/>
    <w:lvl w:ilvl="0" w:tplc="0419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25C07D92"/>
    <w:multiLevelType w:val="multilevel"/>
    <w:tmpl w:val="422869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i/>
      </w:rPr>
    </w:lvl>
  </w:abstractNum>
  <w:abstractNum w:abstractNumId="6" w15:restartNumberingAfterBreak="0">
    <w:nsid w:val="27E3681D"/>
    <w:multiLevelType w:val="singleLevel"/>
    <w:tmpl w:val="CEC4B06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606068E"/>
    <w:multiLevelType w:val="hybridMultilevel"/>
    <w:tmpl w:val="55FAAB64"/>
    <w:lvl w:ilvl="0" w:tplc="0419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528920C2"/>
    <w:multiLevelType w:val="hybridMultilevel"/>
    <w:tmpl w:val="2BCA4BC0"/>
    <w:lvl w:ilvl="0" w:tplc="0419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60D63284"/>
    <w:multiLevelType w:val="hybridMultilevel"/>
    <w:tmpl w:val="4866F470"/>
    <w:lvl w:ilvl="0" w:tplc="AF62D83A">
      <w:start w:val="1"/>
      <w:numFmt w:val="bullet"/>
      <w:lvlText w:val="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0" w15:restartNumberingAfterBreak="0">
    <w:nsid w:val="6561074B"/>
    <w:multiLevelType w:val="hybridMultilevel"/>
    <w:tmpl w:val="D39A45C0"/>
    <w:lvl w:ilvl="0" w:tplc="AF62D83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511618F"/>
    <w:multiLevelType w:val="hybridMultilevel"/>
    <w:tmpl w:val="EE50235E"/>
    <w:lvl w:ilvl="0" w:tplc="AF62D8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66D1072"/>
    <w:multiLevelType w:val="hybridMultilevel"/>
    <w:tmpl w:val="2664420A"/>
    <w:lvl w:ilvl="0" w:tplc="AF62D83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8"/>
  </w:num>
  <w:num w:numId="5">
    <w:abstractNumId w:val="4"/>
  </w:num>
  <w:num w:numId="6">
    <w:abstractNumId w:val="2"/>
  </w:num>
  <w:num w:numId="7">
    <w:abstractNumId w:val="9"/>
  </w:num>
  <w:num w:numId="8">
    <w:abstractNumId w:val="1"/>
  </w:num>
  <w:num w:numId="9">
    <w:abstractNumId w:val="11"/>
  </w:num>
  <w:num w:numId="10">
    <w:abstractNumId w:val="7"/>
  </w:num>
  <w:num w:numId="11">
    <w:abstractNumId w:val="0"/>
  </w:num>
  <w:num w:numId="12">
    <w:abstractNumId w:val="1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332"/>
    <w:rsid w:val="000001DF"/>
    <w:rsid w:val="00000C51"/>
    <w:rsid w:val="00000FEC"/>
    <w:rsid w:val="000018E9"/>
    <w:rsid w:val="00002142"/>
    <w:rsid w:val="000021A8"/>
    <w:rsid w:val="00004347"/>
    <w:rsid w:val="000046F6"/>
    <w:rsid w:val="00006745"/>
    <w:rsid w:val="00006E0D"/>
    <w:rsid w:val="00010F7C"/>
    <w:rsid w:val="0001243B"/>
    <w:rsid w:val="000127A5"/>
    <w:rsid w:val="00015612"/>
    <w:rsid w:val="00015E95"/>
    <w:rsid w:val="000169F9"/>
    <w:rsid w:val="000170F5"/>
    <w:rsid w:val="0001729B"/>
    <w:rsid w:val="000176D0"/>
    <w:rsid w:val="000204A5"/>
    <w:rsid w:val="0002191A"/>
    <w:rsid w:val="0002252E"/>
    <w:rsid w:val="0002324A"/>
    <w:rsid w:val="00024C1C"/>
    <w:rsid w:val="000255C4"/>
    <w:rsid w:val="000257AA"/>
    <w:rsid w:val="000260C8"/>
    <w:rsid w:val="00026E30"/>
    <w:rsid w:val="0002712C"/>
    <w:rsid w:val="000279B2"/>
    <w:rsid w:val="00030A24"/>
    <w:rsid w:val="00030C67"/>
    <w:rsid w:val="000313C9"/>
    <w:rsid w:val="00031496"/>
    <w:rsid w:val="0003227B"/>
    <w:rsid w:val="0003240B"/>
    <w:rsid w:val="00033D75"/>
    <w:rsid w:val="00034EEA"/>
    <w:rsid w:val="0003658C"/>
    <w:rsid w:val="00037D45"/>
    <w:rsid w:val="00037D80"/>
    <w:rsid w:val="00042BB0"/>
    <w:rsid w:val="00042DD2"/>
    <w:rsid w:val="000454B1"/>
    <w:rsid w:val="00045FA2"/>
    <w:rsid w:val="00046399"/>
    <w:rsid w:val="000468F6"/>
    <w:rsid w:val="00047A21"/>
    <w:rsid w:val="00050A91"/>
    <w:rsid w:val="00052075"/>
    <w:rsid w:val="000521AA"/>
    <w:rsid w:val="00052CC1"/>
    <w:rsid w:val="000541F1"/>
    <w:rsid w:val="00054765"/>
    <w:rsid w:val="00054C0C"/>
    <w:rsid w:val="00061DA8"/>
    <w:rsid w:val="0006267D"/>
    <w:rsid w:val="000630D3"/>
    <w:rsid w:val="00063E38"/>
    <w:rsid w:val="000641C5"/>
    <w:rsid w:val="00066F35"/>
    <w:rsid w:val="00070866"/>
    <w:rsid w:val="00070CA4"/>
    <w:rsid w:val="00071300"/>
    <w:rsid w:val="0007191B"/>
    <w:rsid w:val="00071A83"/>
    <w:rsid w:val="00072C51"/>
    <w:rsid w:val="00073599"/>
    <w:rsid w:val="00076ECF"/>
    <w:rsid w:val="00080F3C"/>
    <w:rsid w:val="00082F2B"/>
    <w:rsid w:val="00083ADD"/>
    <w:rsid w:val="00085A7C"/>
    <w:rsid w:val="00086180"/>
    <w:rsid w:val="00086B01"/>
    <w:rsid w:val="00086C53"/>
    <w:rsid w:val="000879D9"/>
    <w:rsid w:val="00091107"/>
    <w:rsid w:val="00091F98"/>
    <w:rsid w:val="000926C4"/>
    <w:rsid w:val="000932BB"/>
    <w:rsid w:val="00094F28"/>
    <w:rsid w:val="000959FF"/>
    <w:rsid w:val="000A07EC"/>
    <w:rsid w:val="000A0A4E"/>
    <w:rsid w:val="000A0BE7"/>
    <w:rsid w:val="000A1264"/>
    <w:rsid w:val="000A42D6"/>
    <w:rsid w:val="000A5133"/>
    <w:rsid w:val="000A5917"/>
    <w:rsid w:val="000A6893"/>
    <w:rsid w:val="000A7360"/>
    <w:rsid w:val="000B0A3D"/>
    <w:rsid w:val="000B1529"/>
    <w:rsid w:val="000B23A7"/>
    <w:rsid w:val="000B2738"/>
    <w:rsid w:val="000B3A6D"/>
    <w:rsid w:val="000B3B03"/>
    <w:rsid w:val="000B5AAF"/>
    <w:rsid w:val="000B6AF2"/>
    <w:rsid w:val="000C1027"/>
    <w:rsid w:val="000C17C5"/>
    <w:rsid w:val="000C20E7"/>
    <w:rsid w:val="000C42F4"/>
    <w:rsid w:val="000C5023"/>
    <w:rsid w:val="000D04D3"/>
    <w:rsid w:val="000D0707"/>
    <w:rsid w:val="000D0CE3"/>
    <w:rsid w:val="000D0E99"/>
    <w:rsid w:val="000D209E"/>
    <w:rsid w:val="000D2872"/>
    <w:rsid w:val="000D4638"/>
    <w:rsid w:val="000D474E"/>
    <w:rsid w:val="000D52C8"/>
    <w:rsid w:val="000D5BCB"/>
    <w:rsid w:val="000D75B2"/>
    <w:rsid w:val="000D79CC"/>
    <w:rsid w:val="000E0773"/>
    <w:rsid w:val="000E2649"/>
    <w:rsid w:val="000E5826"/>
    <w:rsid w:val="000E6127"/>
    <w:rsid w:val="000E7F26"/>
    <w:rsid w:val="000F01F0"/>
    <w:rsid w:val="000F1123"/>
    <w:rsid w:val="000F3AC5"/>
    <w:rsid w:val="000F3C75"/>
    <w:rsid w:val="000F3F62"/>
    <w:rsid w:val="000F4BBC"/>
    <w:rsid w:val="000F7FB3"/>
    <w:rsid w:val="0010124D"/>
    <w:rsid w:val="00102C69"/>
    <w:rsid w:val="001106D2"/>
    <w:rsid w:val="00111A48"/>
    <w:rsid w:val="00111B46"/>
    <w:rsid w:val="001121D0"/>
    <w:rsid w:val="001145B0"/>
    <w:rsid w:val="00117235"/>
    <w:rsid w:val="001208B9"/>
    <w:rsid w:val="001213A5"/>
    <w:rsid w:val="00122DB6"/>
    <w:rsid w:val="00123D3A"/>
    <w:rsid w:val="001266E4"/>
    <w:rsid w:val="00126953"/>
    <w:rsid w:val="001279A1"/>
    <w:rsid w:val="00127DB7"/>
    <w:rsid w:val="00130158"/>
    <w:rsid w:val="0013161C"/>
    <w:rsid w:val="001319E3"/>
    <w:rsid w:val="00132272"/>
    <w:rsid w:val="00133F6E"/>
    <w:rsid w:val="001352C3"/>
    <w:rsid w:val="00135ED6"/>
    <w:rsid w:val="00140A6B"/>
    <w:rsid w:val="00141AC0"/>
    <w:rsid w:val="00143C49"/>
    <w:rsid w:val="00144E85"/>
    <w:rsid w:val="001457EF"/>
    <w:rsid w:val="00145C17"/>
    <w:rsid w:val="00146C4D"/>
    <w:rsid w:val="001479D5"/>
    <w:rsid w:val="00147AF0"/>
    <w:rsid w:val="00147E08"/>
    <w:rsid w:val="00151A44"/>
    <w:rsid w:val="001549D0"/>
    <w:rsid w:val="00154AE1"/>
    <w:rsid w:val="0015597E"/>
    <w:rsid w:val="00156930"/>
    <w:rsid w:val="00156EE6"/>
    <w:rsid w:val="00161CA7"/>
    <w:rsid w:val="001625F2"/>
    <w:rsid w:val="00165566"/>
    <w:rsid w:val="0016638F"/>
    <w:rsid w:val="00166436"/>
    <w:rsid w:val="001701D7"/>
    <w:rsid w:val="00170521"/>
    <w:rsid w:val="001734E0"/>
    <w:rsid w:val="00173AB0"/>
    <w:rsid w:val="00175F9A"/>
    <w:rsid w:val="001764E0"/>
    <w:rsid w:val="0018005B"/>
    <w:rsid w:val="0018010D"/>
    <w:rsid w:val="001801C4"/>
    <w:rsid w:val="00180705"/>
    <w:rsid w:val="00181DD9"/>
    <w:rsid w:val="0018285F"/>
    <w:rsid w:val="00185810"/>
    <w:rsid w:val="0018601B"/>
    <w:rsid w:val="001860BE"/>
    <w:rsid w:val="00190DB5"/>
    <w:rsid w:val="00190EA5"/>
    <w:rsid w:val="0019117F"/>
    <w:rsid w:val="00191990"/>
    <w:rsid w:val="001938E6"/>
    <w:rsid w:val="001955BA"/>
    <w:rsid w:val="001A0461"/>
    <w:rsid w:val="001A060A"/>
    <w:rsid w:val="001A077E"/>
    <w:rsid w:val="001A0B01"/>
    <w:rsid w:val="001A19B8"/>
    <w:rsid w:val="001A2FB7"/>
    <w:rsid w:val="001A3314"/>
    <w:rsid w:val="001A47A2"/>
    <w:rsid w:val="001A6048"/>
    <w:rsid w:val="001A6649"/>
    <w:rsid w:val="001A6B33"/>
    <w:rsid w:val="001A744E"/>
    <w:rsid w:val="001B0B70"/>
    <w:rsid w:val="001B1D04"/>
    <w:rsid w:val="001B42D7"/>
    <w:rsid w:val="001B43F2"/>
    <w:rsid w:val="001B63B3"/>
    <w:rsid w:val="001B6F7C"/>
    <w:rsid w:val="001B7A82"/>
    <w:rsid w:val="001C03BE"/>
    <w:rsid w:val="001C0691"/>
    <w:rsid w:val="001C0F53"/>
    <w:rsid w:val="001C32EB"/>
    <w:rsid w:val="001C5BB4"/>
    <w:rsid w:val="001C5F21"/>
    <w:rsid w:val="001C657A"/>
    <w:rsid w:val="001C65CF"/>
    <w:rsid w:val="001C6873"/>
    <w:rsid w:val="001D1458"/>
    <w:rsid w:val="001D1971"/>
    <w:rsid w:val="001D1DB1"/>
    <w:rsid w:val="001D2456"/>
    <w:rsid w:val="001D29EA"/>
    <w:rsid w:val="001D3C9D"/>
    <w:rsid w:val="001D4094"/>
    <w:rsid w:val="001D5876"/>
    <w:rsid w:val="001E0E2F"/>
    <w:rsid w:val="001E300B"/>
    <w:rsid w:val="001E312C"/>
    <w:rsid w:val="001E31B2"/>
    <w:rsid w:val="001E3403"/>
    <w:rsid w:val="001E34A8"/>
    <w:rsid w:val="001E43A9"/>
    <w:rsid w:val="001E494D"/>
    <w:rsid w:val="001E57CE"/>
    <w:rsid w:val="001E5D5A"/>
    <w:rsid w:val="001E5DE4"/>
    <w:rsid w:val="001F185A"/>
    <w:rsid w:val="001F39A8"/>
    <w:rsid w:val="001F51DF"/>
    <w:rsid w:val="001F5FA3"/>
    <w:rsid w:val="002000D8"/>
    <w:rsid w:val="00201EAC"/>
    <w:rsid w:val="00201FBC"/>
    <w:rsid w:val="00203961"/>
    <w:rsid w:val="00204185"/>
    <w:rsid w:val="0020609D"/>
    <w:rsid w:val="002065E8"/>
    <w:rsid w:val="0021015E"/>
    <w:rsid w:val="00210B52"/>
    <w:rsid w:val="002114EE"/>
    <w:rsid w:val="002119A5"/>
    <w:rsid w:val="00220F67"/>
    <w:rsid w:val="0022320F"/>
    <w:rsid w:val="002237D3"/>
    <w:rsid w:val="00223A29"/>
    <w:rsid w:val="0022471C"/>
    <w:rsid w:val="002248B7"/>
    <w:rsid w:val="0022643A"/>
    <w:rsid w:val="0022774A"/>
    <w:rsid w:val="00230DFF"/>
    <w:rsid w:val="002326E6"/>
    <w:rsid w:val="00233A1A"/>
    <w:rsid w:val="0023400E"/>
    <w:rsid w:val="00234E4B"/>
    <w:rsid w:val="00235995"/>
    <w:rsid w:val="00235AC9"/>
    <w:rsid w:val="00237159"/>
    <w:rsid w:val="00237BF9"/>
    <w:rsid w:val="00240B29"/>
    <w:rsid w:val="00240C2C"/>
    <w:rsid w:val="002420A6"/>
    <w:rsid w:val="0024273E"/>
    <w:rsid w:val="0024659D"/>
    <w:rsid w:val="00246C1F"/>
    <w:rsid w:val="0024716D"/>
    <w:rsid w:val="00247551"/>
    <w:rsid w:val="00247F60"/>
    <w:rsid w:val="002505DE"/>
    <w:rsid w:val="00250FFA"/>
    <w:rsid w:val="00251DC1"/>
    <w:rsid w:val="00251E5C"/>
    <w:rsid w:val="00252D31"/>
    <w:rsid w:val="00253ED4"/>
    <w:rsid w:val="002551DC"/>
    <w:rsid w:val="0025588E"/>
    <w:rsid w:val="00262FC9"/>
    <w:rsid w:val="002636FE"/>
    <w:rsid w:val="002643DA"/>
    <w:rsid w:val="00266751"/>
    <w:rsid w:val="002672D1"/>
    <w:rsid w:val="00270D2A"/>
    <w:rsid w:val="002717A9"/>
    <w:rsid w:val="00271F0D"/>
    <w:rsid w:val="00272975"/>
    <w:rsid w:val="0027302C"/>
    <w:rsid w:val="002737E3"/>
    <w:rsid w:val="00273DA2"/>
    <w:rsid w:val="00277DF4"/>
    <w:rsid w:val="00280320"/>
    <w:rsid w:val="0028063F"/>
    <w:rsid w:val="0028074F"/>
    <w:rsid w:val="00280E2B"/>
    <w:rsid w:val="002818D3"/>
    <w:rsid w:val="0028225F"/>
    <w:rsid w:val="00285945"/>
    <w:rsid w:val="002859E2"/>
    <w:rsid w:val="00285B58"/>
    <w:rsid w:val="00285BB1"/>
    <w:rsid w:val="00287CB5"/>
    <w:rsid w:val="00287FF4"/>
    <w:rsid w:val="00291947"/>
    <w:rsid w:val="00292E5E"/>
    <w:rsid w:val="00292FB3"/>
    <w:rsid w:val="0029718E"/>
    <w:rsid w:val="002973D1"/>
    <w:rsid w:val="00297C0A"/>
    <w:rsid w:val="002A00C2"/>
    <w:rsid w:val="002A2C62"/>
    <w:rsid w:val="002A2C80"/>
    <w:rsid w:val="002A31BC"/>
    <w:rsid w:val="002A476B"/>
    <w:rsid w:val="002A55F6"/>
    <w:rsid w:val="002A7E90"/>
    <w:rsid w:val="002B3ABE"/>
    <w:rsid w:val="002B3B8A"/>
    <w:rsid w:val="002B3E5C"/>
    <w:rsid w:val="002B5A82"/>
    <w:rsid w:val="002B5BE1"/>
    <w:rsid w:val="002B5E4D"/>
    <w:rsid w:val="002B6776"/>
    <w:rsid w:val="002B7B2D"/>
    <w:rsid w:val="002B7DC3"/>
    <w:rsid w:val="002C08AE"/>
    <w:rsid w:val="002C0AA9"/>
    <w:rsid w:val="002C0BFB"/>
    <w:rsid w:val="002C15AD"/>
    <w:rsid w:val="002C1C3F"/>
    <w:rsid w:val="002C2241"/>
    <w:rsid w:val="002C381D"/>
    <w:rsid w:val="002C3876"/>
    <w:rsid w:val="002C4289"/>
    <w:rsid w:val="002C483E"/>
    <w:rsid w:val="002C563C"/>
    <w:rsid w:val="002C7D6D"/>
    <w:rsid w:val="002C7E3A"/>
    <w:rsid w:val="002D0ABC"/>
    <w:rsid w:val="002D0C4D"/>
    <w:rsid w:val="002D1442"/>
    <w:rsid w:val="002D1B17"/>
    <w:rsid w:val="002D3055"/>
    <w:rsid w:val="002D3E3B"/>
    <w:rsid w:val="002D55BD"/>
    <w:rsid w:val="002D5A61"/>
    <w:rsid w:val="002D6E21"/>
    <w:rsid w:val="002E03D1"/>
    <w:rsid w:val="002E1898"/>
    <w:rsid w:val="002E2212"/>
    <w:rsid w:val="002E22FC"/>
    <w:rsid w:val="002E260D"/>
    <w:rsid w:val="002E2D9F"/>
    <w:rsid w:val="002E30C4"/>
    <w:rsid w:val="002E35B5"/>
    <w:rsid w:val="002E36AA"/>
    <w:rsid w:val="002E36CC"/>
    <w:rsid w:val="002E3B6E"/>
    <w:rsid w:val="002E4395"/>
    <w:rsid w:val="002E4663"/>
    <w:rsid w:val="002E4ACA"/>
    <w:rsid w:val="002E5806"/>
    <w:rsid w:val="002E69C1"/>
    <w:rsid w:val="002E7216"/>
    <w:rsid w:val="002E738D"/>
    <w:rsid w:val="002E7C97"/>
    <w:rsid w:val="002F09F5"/>
    <w:rsid w:val="002F0A43"/>
    <w:rsid w:val="002F3118"/>
    <w:rsid w:val="002F31CD"/>
    <w:rsid w:val="002F6A37"/>
    <w:rsid w:val="002F7058"/>
    <w:rsid w:val="002F71CD"/>
    <w:rsid w:val="00306F84"/>
    <w:rsid w:val="003117F6"/>
    <w:rsid w:val="0031423C"/>
    <w:rsid w:val="00314CE8"/>
    <w:rsid w:val="00316415"/>
    <w:rsid w:val="00316C00"/>
    <w:rsid w:val="00320C8D"/>
    <w:rsid w:val="00320FFA"/>
    <w:rsid w:val="00322114"/>
    <w:rsid w:val="0032391D"/>
    <w:rsid w:val="00324509"/>
    <w:rsid w:val="00324741"/>
    <w:rsid w:val="00325B95"/>
    <w:rsid w:val="00325DAF"/>
    <w:rsid w:val="00325E0F"/>
    <w:rsid w:val="003266B3"/>
    <w:rsid w:val="0032763D"/>
    <w:rsid w:val="003279AF"/>
    <w:rsid w:val="00327BC5"/>
    <w:rsid w:val="00327C33"/>
    <w:rsid w:val="00330502"/>
    <w:rsid w:val="00330BC5"/>
    <w:rsid w:val="00331CC0"/>
    <w:rsid w:val="00332186"/>
    <w:rsid w:val="003331AE"/>
    <w:rsid w:val="003336EB"/>
    <w:rsid w:val="00333C42"/>
    <w:rsid w:val="00333D51"/>
    <w:rsid w:val="0033519F"/>
    <w:rsid w:val="00335B20"/>
    <w:rsid w:val="003367C5"/>
    <w:rsid w:val="00340723"/>
    <w:rsid w:val="00341B03"/>
    <w:rsid w:val="00342F2F"/>
    <w:rsid w:val="0034320A"/>
    <w:rsid w:val="003433EE"/>
    <w:rsid w:val="00343F65"/>
    <w:rsid w:val="00344C15"/>
    <w:rsid w:val="00344DEC"/>
    <w:rsid w:val="00346DE6"/>
    <w:rsid w:val="00347EBB"/>
    <w:rsid w:val="00353672"/>
    <w:rsid w:val="00355851"/>
    <w:rsid w:val="00355F1A"/>
    <w:rsid w:val="003563A8"/>
    <w:rsid w:val="00356770"/>
    <w:rsid w:val="00356BFB"/>
    <w:rsid w:val="0035755C"/>
    <w:rsid w:val="0035768A"/>
    <w:rsid w:val="00362380"/>
    <w:rsid w:val="0036291D"/>
    <w:rsid w:val="0036313D"/>
    <w:rsid w:val="00363241"/>
    <w:rsid w:val="003640D2"/>
    <w:rsid w:val="00364166"/>
    <w:rsid w:val="00366A31"/>
    <w:rsid w:val="00366F97"/>
    <w:rsid w:val="00367914"/>
    <w:rsid w:val="00370B5E"/>
    <w:rsid w:val="0037107C"/>
    <w:rsid w:val="00374083"/>
    <w:rsid w:val="00374549"/>
    <w:rsid w:val="00374CE7"/>
    <w:rsid w:val="00380EDC"/>
    <w:rsid w:val="00381FAC"/>
    <w:rsid w:val="00387567"/>
    <w:rsid w:val="003876C5"/>
    <w:rsid w:val="0038774A"/>
    <w:rsid w:val="00390782"/>
    <w:rsid w:val="00390D59"/>
    <w:rsid w:val="00390F02"/>
    <w:rsid w:val="00393A37"/>
    <w:rsid w:val="00395EF9"/>
    <w:rsid w:val="003A0252"/>
    <w:rsid w:val="003A0E26"/>
    <w:rsid w:val="003A11F4"/>
    <w:rsid w:val="003A1326"/>
    <w:rsid w:val="003A166F"/>
    <w:rsid w:val="003A1FFF"/>
    <w:rsid w:val="003A266B"/>
    <w:rsid w:val="003A2A37"/>
    <w:rsid w:val="003A2CD5"/>
    <w:rsid w:val="003A37DC"/>
    <w:rsid w:val="003A4871"/>
    <w:rsid w:val="003A61FD"/>
    <w:rsid w:val="003A6F41"/>
    <w:rsid w:val="003A7B9A"/>
    <w:rsid w:val="003B1AE5"/>
    <w:rsid w:val="003B229F"/>
    <w:rsid w:val="003B4912"/>
    <w:rsid w:val="003B5F20"/>
    <w:rsid w:val="003B621B"/>
    <w:rsid w:val="003C2A21"/>
    <w:rsid w:val="003C3ED3"/>
    <w:rsid w:val="003C4961"/>
    <w:rsid w:val="003C5358"/>
    <w:rsid w:val="003C6950"/>
    <w:rsid w:val="003C6C8E"/>
    <w:rsid w:val="003C7418"/>
    <w:rsid w:val="003C76A0"/>
    <w:rsid w:val="003D03D5"/>
    <w:rsid w:val="003D2416"/>
    <w:rsid w:val="003D3799"/>
    <w:rsid w:val="003D392E"/>
    <w:rsid w:val="003D3FC1"/>
    <w:rsid w:val="003D41BD"/>
    <w:rsid w:val="003D44EC"/>
    <w:rsid w:val="003D5244"/>
    <w:rsid w:val="003D6E0A"/>
    <w:rsid w:val="003D70D4"/>
    <w:rsid w:val="003D75D4"/>
    <w:rsid w:val="003E0175"/>
    <w:rsid w:val="003E07BD"/>
    <w:rsid w:val="003E23EE"/>
    <w:rsid w:val="003E29C2"/>
    <w:rsid w:val="003E2F99"/>
    <w:rsid w:val="003E37A0"/>
    <w:rsid w:val="003E48A5"/>
    <w:rsid w:val="003E4E78"/>
    <w:rsid w:val="003E536A"/>
    <w:rsid w:val="003E53C0"/>
    <w:rsid w:val="003E5A51"/>
    <w:rsid w:val="003E7A81"/>
    <w:rsid w:val="003E7AA1"/>
    <w:rsid w:val="003F0645"/>
    <w:rsid w:val="003F170D"/>
    <w:rsid w:val="003F1A7B"/>
    <w:rsid w:val="003F1AB0"/>
    <w:rsid w:val="003F387B"/>
    <w:rsid w:val="003F4765"/>
    <w:rsid w:val="003F4D10"/>
    <w:rsid w:val="003F5253"/>
    <w:rsid w:val="003F7353"/>
    <w:rsid w:val="003F7982"/>
    <w:rsid w:val="0040139B"/>
    <w:rsid w:val="00404223"/>
    <w:rsid w:val="004050CB"/>
    <w:rsid w:val="00405AE1"/>
    <w:rsid w:val="0040675C"/>
    <w:rsid w:val="00406907"/>
    <w:rsid w:val="00412709"/>
    <w:rsid w:val="0041302C"/>
    <w:rsid w:val="004158E7"/>
    <w:rsid w:val="004167A7"/>
    <w:rsid w:val="004172B7"/>
    <w:rsid w:val="00417A93"/>
    <w:rsid w:val="00417CE5"/>
    <w:rsid w:val="00417CF4"/>
    <w:rsid w:val="00417E4B"/>
    <w:rsid w:val="0042089C"/>
    <w:rsid w:val="00420E53"/>
    <w:rsid w:val="00421A93"/>
    <w:rsid w:val="00421B18"/>
    <w:rsid w:val="00422F49"/>
    <w:rsid w:val="00425F4A"/>
    <w:rsid w:val="00433F2F"/>
    <w:rsid w:val="004357A3"/>
    <w:rsid w:val="00437533"/>
    <w:rsid w:val="00441CEA"/>
    <w:rsid w:val="00445114"/>
    <w:rsid w:val="004470A6"/>
    <w:rsid w:val="0044799C"/>
    <w:rsid w:val="004531DB"/>
    <w:rsid w:val="0045446F"/>
    <w:rsid w:val="004551EF"/>
    <w:rsid w:val="00455960"/>
    <w:rsid w:val="004572A0"/>
    <w:rsid w:val="00457585"/>
    <w:rsid w:val="00457FC4"/>
    <w:rsid w:val="00462252"/>
    <w:rsid w:val="00462BE8"/>
    <w:rsid w:val="004635F6"/>
    <w:rsid w:val="0046457A"/>
    <w:rsid w:val="0046467F"/>
    <w:rsid w:val="00465FA8"/>
    <w:rsid w:val="00466A5D"/>
    <w:rsid w:val="004670C3"/>
    <w:rsid w:val="004701A4"/>
    <w:rsid w:val="004705CA"/>
    <w:rsid w:val="00471367"/>
    <w:rsid w:val="00471491"/>
    <w:rsid w:val="00472A57"/>
    <w:rsid w:val="00472E75"/>
    <w:rsid w:val="00475AB7"/>
    <w:rsid w:val="00476C7D"/>
    <w:rsid w:val="004778F4"/>
    <w:rsid w:val="0048097C"/>
    <w:rsid w:val="0048202C"/>
    <w:rsid w:val="004822A7"/>
    <w:rsid w:val="0048328D"/>
    <w:rsid w:val="00483659"/>
    <w:rsid w:val="00485784"/>
    <w:rsid w:val="00486D25"/>
    <w:rsid w:val="00486FC8"/>
    <w:rsid w:val="004872EC"/>
    <w:rsid w:val="00487BC2"/>
    <w:rsid w:val="00487D50"/>
    <w:rsid w:val="00490B30"/>
    <w:rsid w:val="00491B00"/>
    <w:rsid w:val="00493711"/>
    <w:rsid w:val="00494921"/>
    <w:rsid w:val="0049615B"/>
    <w:rsid w:val="00497A8E"/>
    <w:rsid w:val="004A0257"/>
    <w:rsid w:val="004A3A8B"/>
    <w:rsid w:val="004A4E7A"/>
    <w:rsid w:val="004A56C8"/>
    <w:rsid w:val="004A7488"/>
    <w:rsid w:val="004A7548"/>
    <w:rsid w:val="004A7D5C"/>
    <w:rsid w:val="004B0FA7"/>
    <w:rsid w:val="004B16EB"/>
    <w:rsid w:val="004B225B"/>
    <w:rsid w:val="004B3D94"/>
    <w:rsid w:val="004B4220"/>
    <w:rsid w:val="004B4905"/>
    <w:rsid w:val="004B507B"/>
    <w:rsid w:val="004B5119"/>
    <w:rsid w:val="004B5368"/>
    <w:rsid w:val="004B68F8"/>
    <w:rsid w:val="004B6F44"/>
    <w:rsid w:val="004B7777"/>
    <w:rsid w:val="004C0048"/>
    <w:rsid w:val="004C28B6"/>
    <w:rsid w:val="004C489A"/>
    <w:rsid w:val="004C62B9"/>
    <w:rsid w:val="004C6A18"/>
    <w:rsid w:val="004D27B7"/>
    <w:rsid w:val="004D48A5"/>
    <w:rsid w:val="004D641C"/>
    <w:rsid w:val="004D6AF3"/>
    <w:rsid w:val="004D6CAD"/>
    <w:rsid w:val="004D7787"/>
    <w:rsid w:val="004E09D2"/>
    <w:rsid w:val="004E16D6"/>
    <w:rsid w:val="004E342E"/>
    <w:rsid w:val="004E4E90"/>
    <w:rsid w:val="004E4ED8"/>
    <w:rsid w:val="004E5E61"/>
    <w:rsid w:val="004E7DB3"/>
    <w:rsid w:val="004E7FA3"/>
    <w:rsid w:val="004F1D07"/>
    <w:rsid w:val="004F2EF8"/>
    <w:rsid w:val="004F3613"/>
    <w:rsid w:val="004F48D2"/>
    <w:rsid w:val="004F4CB7"/>
    <w:rsid w:val="004F5E3E"/>
    <w:rsid w:val="004F6E46"/>
    <w:rsid w:val="004F79AE"/>
    <w:rsid w:val="005024E6"/>
    <w:rsid w:val="005037D8"/>
    <w:rsid w:val="00504A55"/>
    <w:rsid w:val="00504AC1"/>
    <w:rsid w:val="0050564B"/>
    <w:rsid w:val="00505723"/>
    <w:rsid w:val="00505C3A"/>
    <w:rsid w:val="00506281"/>
    <w:rsid w:val="00506487"/>
    <w:rsid w:val="0050767A"/>
    <w:rsid w:val="00507AEC"/>
    <w:rsid w:val="00510F58"/>
    <w:rsid w:val="0051120F"/>
    <w:rsid w:val="005140DA"/>
    <w:rsid w:val="00514A0C"/>
    <w:rsid w:val="005163DA"/>
    <w:rsid w:val="0051699B"/>
    <w:rsid w:val="00516FA4"/>
    <w:rsid w:val="00520BAB"/>
    <w:rsid w:val="00521048"/>
    <w:rsid w:val="00522A0D"/>
    <w:rsid w:val="005301E3"/>
    <w:rsid w:val="0053023E"/>
    <w:rsid w:val="00530B4A"/>
    <w:rsid w:val="00531165"/>
    <w:rsid w:val="00532184"/>
    <w:rsid w:val="00532F88"/>
    <w:rsid w:val="0053425A"/>
    <w:rsid w:val="005347DB"/>
    <w:rsid w:val="00535A9F"/>
    <w:rsid w:val="00536C2C"/>
    <w:rsid w:val="00537027"/>
    <w:rsid w:val="005417FE"/>
    <w:rsid w:val="00541D3E"/>
    <w:rsid w:val="0054226D"/>
    <w:rsid w:val="005435EE"/>
    <w:rsid w:val="0054554A"/>
    <w:rsid w:val="00546492"/>
    <w:rsid w:val="0054675E"/>
    <w:rsid w:val="0054689E"/>
    <w:rsid w:val="005478E5"/>
    <w:rsid w:val="00547BAA"/>
    <w:rsid w:val="00547CC9"/>
    <w:rsid w:val="005503EC"/>
    <w:rsid w:val="00550693"/>
    <w:rsid w:val="005524E3"/>
    <w:rsid w:val="0055351E"/>
    <w:rsid w:val="00553993"/>
    <w:rsid w:val="00556934"/>
    <w:rsid w:val="00560CA3"/>
    <w:rsid w:val="00561D0E"/>
    <w:rsid w:val="005625F3"/>
    <w:rsid w:val="0056387A"/>
    <w:rsid w:val="005644A2"/>
    <w:rsid w:val="00565A69"/>
    <w:rsid w:val="005669D1"/>
    <w:rsid w:val="00566A7E"/>
    <w:rsid w:val="00567204"/>
    <w:rsid w:val="005673B3"/>
    <w:rsid w:val="00570B57"/>
    <w:rsid w:val="005719B4"/>
    <w:rsid w:val="00573141"/>
    <w:rsid w:val="005749DD"/>
    <w:rsid w:val="00575B42"/>
    <w:rsid w:val="005806AB"/>
    <w:rsid w:val="005813D1"/>
    <w:rsid w:val="00581A6E"/>
    <w:rsid w:val="00581DAD"/>
    <w:rsid w:val="00583651"/>
    <w:rsid w:val="00583926"/>
    <w:rsid w:val="00586334"/>
    <w:rsid w:val="005864A8"/>
    <w:rsid w:val="00586AC9"/>
    <w:rsid w:val="00586FC2"/>
    <w:rsid w:val="0058706D"/>
    <w:rsid w:val="00587717"/>
    <w:rsid w:val="00587D4D"/>
    <w:rsid w:val="005918E2"/>
    <w:rsid w:val="005928B7"/>
    <w:rsid w:val="00593073"/>
    <w:rsid w:val="00594A63"/>
    <w:rsid w:val="00595003"/>
    <w:rsid w:val="005951E6"/>
    <w:rsid w:val="005961B1"/>
    <w:rsid w:val="005964DE"/>
    <w:rsid w:val="00596B6F"/>
    <w:rsid w:val="0059763B"/>
    <w:rsid w:val="005A14B1"/>
    <w:rsid w:val="005A3439"/>
    <w:rsid w:val="005A4E28"/>
    <w:rsid w:val="005A57B9"/>
    <w:rsid w:val="005A5F05"/>
    <w:rsid w:val="005A7D66"/>
    <w:rsid w:val="005B029D"/>
    <w:rsid w:val="005B1322"/>
    <w:rsid w:val="005B1434"/>
    <w:rsid w:val="005B2689"/>
    <w:rsid w:val="005B42E2"/>
    <w:rsid w:val="005B438F"/>
    <w:rsid w:val="005B44E4"/>
    <w:rsid w:val="005B7012"/>
    <w:rsid w:val="005B7B87"/>
    <w:rsid w:val="005C0148"/>
    <w:rsid w:val="005C155B"/>
    <w:rsid w:val="005C2BC5"/>
    <w:rsid w:val="005C3D64"/>
    <w:rsid w:val="005C674A"/>
    <w:rsid w:val="005C7747"/>
    <w:rsid w:val="005D0097"/>
    <w:rsid w:val="005D0491"/>
    <w:rsid w:val="005D19E6"/>
    <w:rsid w:val="005D1B44"/>
    <w:rsid w:val="005D2195"/>
    <w:rsid w:val="005D24C8"/>
    <w:rsid w:val="005D3016"/>
    <w:rsid w:val="005D37E1"/>
    <w:rsid w:val="005D4842"/>
    <w:rsid w:val="005D4A4B"/>
    <w:rsid w:val="005D4D03"/>
    <w:rsid w:val="005D57B7"/>
    <w:rsid w:val="005E074F"/>
    <w:rsid w:val="005E08C2"/>
    <w:rsid w:val="005E0DC3"/>
    <w:rsid w:val="005E1DB8"/>
    <w:rsid w:val="005E4F20"/>
    <w:rsid w:val="005E574C"/>
    <w:rsid w:val="005E7067"/>
    <w:rsid w:val="005E7BF9"/>
    <w:rsid w:val="005F0FB6"/>
    <w:rsid w:val="005F4A14"/>
    <w:rsid w:val="005F5C81"/>
    <w:rsid w:val="005F5D53"/>
    <w:rsid w:val="005F7A18"/>
    <w:rsid w:val="00600E1E"/>
    <w:rsid w:val="00603094"/>
    <w:rsid w:val="0060471C"/>
    <w:rsid w:val="006066C3"/>
    <w:rsid w:val="00606904"/>
    <w:rsid w:val="00606B62"/>
    <w:rsid w:val="00606DC9"/>
    <w:rsid w:val="00606F3C"/>
    <w:rsid w:val="00612ACC"/>
    <w:rsid w:val="0061562D"/>
    <w:rsid w:val="00615777"/>
    <w:rsid w:val="006169B2"/>
    <w:rsid w:val="00620994"/>
    <w:rsid w:val="00621D39"/>
    <w:rsid w:val="00624918"/>
    <w:rsid w:val="00625053"/>
    <w:rsid w:val="00625090"/>
    <w:rsid w:val="0062578A"/>
    <w:rsid w:val="00627D9C"/>
    <w:rsid w:val="00630060"/>
    <w:rsid w:val="006301D4"/>
    <w:rsid w:val="006335A9"/>
    <w:rsid w:val="0063457B"/>
    <w:rsid w:val="006358B6"/>
    <w:rsid w:val="006367C8"/>
    <w:rsid w:val="00637CA1"/>
    <w:rsid w:val="00640933"/>
    <w:rsid w:val="00640C00"/>
    <w:rsid w:val="00641319"/>
    <w:rsid w:val="0064166B"/>
    <w:rsid w:val="00642131"/>
    <w:rsid w:val="00643DE9"/>
    <w:rsid w:val="006443DB"/>
    <w:rsid w:val="006447A3"/>
    <w:rsid w:val="00644FA9"/>
    <w:rsid w:val="006457CF"/>
    <w:rsid w:val="0064603F"/>
    <w:rsid w:val="00646820"/>
    <w:rsid w:val="00647052"/>
    <w:rsid w:val="006476AE"/>
    <w:rsid w:val="00647705"/>
    <w:rsid w:val="00647F10"/>
    <w:rsid w:val="006506BB"/>
    <w:rsid w:val="00651656"/>
    <w:rsid w:val="006560F1"/>
    <w:rsid w:val="006604C1"/>
    <w:rsid w:val="00661FBD"/>
    <w:rsid w:val="006622A0"/>
    <w:rsid w:val="00662896"/>
    <w:rsid w:val="0066289F"/>
    <w:rsid w:val="00663199"/>
    <w:rsid w:val="00664BCC"/>
    <w:rsid w:val="0066524C"/>
    <w:rsid w:val="00665BB8"/>
    <w:rsid w:val="0066661E"/>
    <w:rsid w:val="00666856"/>
    <w:rsid w:val="006677BB"/>
    <w:rsid w:val="00670BEC"/>
    <w:rsid w:val="00670EB0"/>
    <w:rsid w:val="00671F4E"/>
    <w:rsid w:val="00672933"/>
    <w:rsid w:val="00673DBC"/>
    <w:rsid w:val="006750D4"/>
    <w:rsid w:val="00675404"/>
    <w:rsid w:val="0067777C"/>
    <w:rsid w:val="0068054D"/>
    <w:rsid w:val="00680D09"/>
    <w:rsid w:val="00682047"/>
    <w:rsid w:val="006827EA"/>
    <w:rsid w:val="0068373B"/>
    <w:rsid w:val="00684700"/>
    <w:rsid w:val="00684EE5"/>
    <w:rsid w:val="0068696C"/>
    <w:rsid w:val="00686B36"/>
    <w:rsid w:val="00686B58"/>
    <w:rsid w:val="0068777E"/>
    <w:rsid w:val="00690433"/>
    <w:rsid w:val="006919F2"/>
    <w:rsid w:val="00693213"/>
    <w:rsid w:val="00693DC2"/>
    <w:rsid w:val="00695581"/>
    <w:rsid w:val="00695758"/>
    <w:rsid w:val="006958C9"/>
    <w:rsid w:val="006970AA"/>
    <w:rsid w:val="006A324F"/>
    <w:rsid w:val="006A3292"/>
    <w:rsid w:val="006A356A"/>
    <w:rsid w:val="006A35E3"/>
    <w:rsid w:val="006A52DF"/>
    <w:rsid w:val="006B0E8D"/>
    <w:rsid w:val="006B116D"/>
    <w:rsid w:val="006B1227"/>
    <w:rsid w:val="006B25E9"/>
    <w:rsid w:val="006B2706"/>
    <w:rsid w:val="006B5D57"/>
    <w:rsid w:val="006C04B6"/>
    <w:rsid w:val="006C0ECC"/>
    <w:rsid w:val="006C0FCD"/>
    <w:rsid w:val="006C19C7"/>
    <w:rsid w:val="006C2073"/>
    <w:rsid w:val="006C397A"/>
    <w:rsid w:val="006C3E54"/>
    <w:rsid w:val="006C46DB"/>
    <w:rsid w:val="006C632E"/>
    <w:rsid w:val="006C746D"/>
    <w:rsid w:val="006D2540"/>
    <w:rsid w:val="006D3171"/>
    <w:rsid w:val="006D593D"/>
    <w:rsid w:val="006D5E12"/>
    <w:rsid w:val="006D61F9"/>
    <w:rsid w:val="006D7516"/>
    <w:rsid w:val="006D7CC7"/>
    <w:rsid w:val="006E0CA1"/>
    <w:rsid w:val="006E3DB7"/>
    <w:rsid w:val="006E419B"/>
    <w:rsid w:val="006E43C3"/>
    <w:rsid w:val="006E4ABA"/>
    <w:rsid w:val="006E5E45"/>
    <w:rsid w:val="006E5FFF"/>
    <w:rsid w:val="006F1109"/>
    <w:rsid w:val="006F11F0"/>
    <w:rsid w:val="006F42A2"/>
    <w:rsid w:val="006F42F6"/>
    <w:rsid w:val="006F486A"/>
    <w:rsid w:val="006F505F"/>
    <w:rsid w:val="006F6EB2"/>
    <w:rsid w:val="007016E9"/>
    <w:rsid w:val="007016EE"/>
    <w:rsid w:val="00701CDC"/>
    <w:rsid w:val="007062F8"/>
    <w:rsid w:val="0071036B"/>
    <w:rsid w:val="007111C9"/>
    <w:rsid w:val="007129BF"/>
    <w:rsid w:val="00712EA5"/>
    <w:rsid w:val="007162D3"/>
    <w:rsid w:val="007210DE"/>
    <w:rsid w:val="0072110B"/>
    <w:rsid w:val="00724910"/>
    <w:rsid w:val="00724CFA"/>
    <w:rsid w:val="00727DF3"/>
    <w:rsid w:val="00730A7E"/>
    <w:rsid w:val="007317E4"/>
    <w:rsid w:val="007335D0"/>
    <w:rsid w:val="00735EFF"/>
    <w:rsid w:val="00740329"/>
    <w:rsid w:val="00740B17"/>
    <w:rsid w:val="00743968"/>
    <w:rsid w:val="00744B64"/>
    <w:rsid w:val="00745255"/>
    <w:rsid w:val="00746D82"/>
    <w:rsid w:val="007479F2"/>
    <w:rsid w:val="00751AE4"/>
    <w:rsid w:val="00752FA3"/>
    <w:rsid w:val="007535A3"/>
    <w:rsid w:val="0075477C"/>
    <w:rsid w:val="00756F7C"/>
    <w:rsid w:val="00757DC6"/>
    <w:rsid w:val="0076042C"/>
    <w:rsid w:val="00760BF1"/>
    <w:rsid w:val="007621E6"/>
    <w:rsid w:val="0076332F"/>
    <w:rsid w:val="00763436"/>
    <w:rsid w:val="007639FA"/>
    <w:rsid w:val="00763F89"/>
    <w:rsid w:val="007653DD"/>
    <w:rsid w:val="0077068E"/>
    <w:rsid w:val="0077087A"/>
    <w:rsid w:val="00770AAE"/>
    <w:rsid w:val="00770C82"/>
    <w:rsid w:val="00771EB7"/>
    <w:rsid w:val="0077320B"/>
    <w:rsid w:val="00774357"/>
    <w:rsid w:val="0077506C"/>
    <w:rsid w:val="007774D1"/>
    <w:rsid w:val="00777A32"/>
    <w:rsid w:val="007809AB"/>
    <w:rsid w:val="00781495"/>
    <w:rsid w:val="00783227"/>
    <w:rsid w:val="0078486C"/>
    <w:rsid w:val="0078508E"/>
    <w:rsid w:val="00785CE4"/>
    <w:rsid w:val="00786272"/>
    <w:rsid w:val="00790E0E"/>
    <w:rsid w:val="0079185E"/>
    <w:rsid w:val="00792BA6"/>
    <w:rsid w:val="00792F92"/>
    <w:rsid w:val="007931E5"/>
    <w:rsid w:val="00794755"/>
    <w:rsid w:val="00796A6A"/>
    <w:rsid w:val="00796F5B"/>
    <w:rsid w:val="00797296"/>
    <w:rsid w:val="007A0CC7"/>
    <w:rsid w:val="007A0DBB"/>
    <w:rsid w:val="007A1EEE"/>
    <w:rsid w:val="007A21AF"/>
    <w:rsid w:val="007A36FB"/>
    <w:rsid w:val="007A3BD9"/>
    <w:rsid w:val="007A5069"/>
    <w:rsid w:val="007A534D"/>
    <w:rsid w:val="007A6192"/>
    <w:rsid w:val="007A6CCE"/>
    <w:rsid w:val="007A6D2F"/>
    <w:rsid w:val="007A7A62"/>
    <w:rsid w:val="007A7EFA"/>
    <w:rsid w:val="007B12FC"/>
    <w:rsid w:val="007B1517"/>
    <w:rsid w:val="007B2E3D"/>
    <w:rsid w:val="007B3C68"/>
    <w:rsid w:val="007B4761"/>
    <w:rsid w:val="007C048A"/>
    <w:rsid w:val="007C08F6"/>
    <w:rsid w:val="007C11B2"/>
    <w:rsid w:val="007C147A"/>
    <w:rsid w:val="007C244C"/>
    <w:rsid w:val="007C476C"/>
    <w:rsid w:val="007C4795"/>
    <w:rsid w:val="007C4BD9"/>
    <w:rsid w:val="007C5216"/>
    <w:rsid w:val="007C5552"/>
    <w:rsid w:val="007D06AA"/>
    <w:rsid w:val="007D0B64"/>
    <w:rsid w:val="007D1A93"/>
    <w:rsid w:val="007D43ED"/>
    <w:rsid w:val="007D794D"/>
    <w:rsid w:val="007E1684"/>
    <w:rsid w:val="007E1E88"/>
    <w:rsid w:val="007E6520"/>
    <w:rsid w:val="007E6F62"/>
    <w:rsid w:val="007E7595"/>
    <w:rsid w:val="007F1953"/>
    <w:rsid w:val="007F1F53"/>
    <w:rsid w:val="007F31F3"/>
    <w:rsid w:val="007F3E23"/>
    <w:rsid w:val="0080035E"/>
    <w:rsid w:val="008029F8"/>
    <w:rsid w:val="008035BC"/>
    <w:rsid w:val="00803D04"/>
    <w:rsid w:val="0080400F"/>
    <w:rsid w:val="0080423A"/>
    <w:rsid w:val="00806D61"/>
    <w:rsid w:val="00807741"/>
    <w:rsid w:val="008108BD"/>
    <w:rsid w:val="008119D9"/>
    <w:rsid w:val="00811CE4"/>
    <w:rsid w:val="00811DFB"/>
    <w:rsid w:val="00812A63"/>
    <w:rsid w:val="00813AC9"/>
    <w:rsid w:val="00814721"/>
    <w:rsid w:val="00814F7D"/>
    <w:rsid w:val="00814FBA"/>
    <w:rsid w:val="008153E4"/>
    <w:rsid w:val="00815434"/>
    <w:rsid w:val="00816830"/>
    <w:rsid w:val="00816ADF"/>
    <w:rsid w:val="00820019"/>
    <w:rsid w:val="00820904"/>
    <w:rsid w:val="008225D5"/>
    <w:rsid w:val="008236F4"/>
    <w:rsid w:val="00824C09"/>
    <w:rsid w:val="00827519"/>
    <w:rsid w:val="0083274A"/>
    <w:rsid w:val="0083277F"/>
    <w:rsid w:val="00836526"/>
    <w:rsid w:val="00841744"/>
    <w:rsid w:val="0084287E"/>
    <w:rsid w:val="00843491"/>
    <w:rsid w:val="00843F3C"/>
    <w:rsid w:val="0084532A"/>
    <w:rsid w:val="00845A83"/>
    <w:rsid w:val="0084655C"/>
    <w:rsid w:val="00846A60"/>
    <w:rsid w:val="00846C0B"/>
    <w:rsid w:val="008505E8"/>
    <w:rsid w:val="0085065C"/>
    <w:rsid w:val="00850A07"/>
    <w:rsid w:val="00851613"/>
    <w:rsid w:val="00851FB3"/>
    <w:rsid w:val="00852468"/>
    <w:rsid w:val="008524D3"/>
    <w:rsid w:val="008531CB"/>
    <w:rsid w:val="00853956"/>
    <w:rsid w:val="0085549F"/>
    <w:rsid w:val="0086092A"/>
    <w:rsid w:val="00860E75"/>
    <w:rsid w:val="008627A8"/>
    <w:rsid w:val="00862971"/>
    <w:rsid w:val="008630DF"/>
    <w:rsid w:val="008635F7"/>
    <w:rsid w:val="00863BB1"/>
    <w:rsid w:val="00865D0C"/>
    <w:rsid w:val="00867EB6"/>
    <w:rsid w:val="00870AAD"/>
    <w:rsid w:val="00871619"/>
    <w:rsid w:val="00872B33"/>
    <w:rsid w:val="00873AC6"/>
    <w:rsid w:val="00873D93"/>
    <w:rsid w:val="00876131"/>
    <w:rsid w:val="00877A76"/>
    <w:rsid w:val="00877EC4"/>
    <w:rsid w:val="008804C6"/>
    <w:rsid w:val="00880CC1"/>
    <w:rsid w:val="00880DEB"/>
    <w:rsid w:val="008824F2"/>
    <w:rsid w:val="0088287D"/>
    <w:rsid w:val="00883D56"/>
    <w:rsid w:val="00883E91"/>
    <w:rsid w:val="00884C2A"/>
    <w:rsid w:val="00886203"/>
    <w:rsid w:val="00886CC2"/>
    <w:rsid w:val="00890C42"/>
    <w:rsid w:val="0089112C"/>
    <w:rsid w:val="00892016"/>
    <w:rsid w:val="00892D2D"/>
    <w:rsid w:val="00894DC7"/>
    <w:rsid w:val="00896A27"/>
    <w:rsid w:val="008976B4"/>
    <w:rsid w:val="008A028D"/>
    <w:rsid w:val="008A0B9F"/>
    <w:rsid w:val="008A32D9"/>
    <w:rsid w:val="008A390C"/>
    <w:rsid w:val="008A3B03"/>
    <w:rsid w:val="008A5288"/>
    <w:rsid w:val="008A6308"/>
    <w:rsid w:val="008A6B6B"/>
    <w:rsid w:val="008B0BFA"/>
    <w:rsid w:val="008B139B"/>
    <w:rsid w:val="008B148C"/>
    <w:rsid w:val="008B5327"/>
    <w:rsid w:val="008B5441"/>
    <w:rsid w:val="008B5719"/>
    <w:rsid w:val="008B577C"/>
    <w:rsid w:val="008B5A4E"/>
    <w:rsid w:val="008C00FD"/>
    <w:rsid w:val="008C0924"/>
    <w:rsid w:val="008C27FF"/>
    <w:rsid w:val="008C2C2D"/>
    <w:rsid w:val="008C3DEA"/>
    <w:rsid w:val="008C46F1"/>
    <w:rsid w:val="008C55CE"/>
    <w:rsid w:val="008C6D8F"/>
    <w:rsid w:val="008C6FE3"/>
    <w:rsid w:val="008C742D"/>
    <w:rsid w:val="008D22ED"/>
    <w:rsid w:val="008D26B3"/>
    <w:rsid w:val="008D4EB7"/>
    <w:rsid w:val="008D4F67"/>
    <w:rsid w:val="008D5476"/>
    <w:rsid w:val="008D5651"/>
    <w:rsid w:val="008D5F37"/>
    <w:rsid w:val="008D6A42"/>
    <w:rsid w:val="008D72F1"/>
    <w:rsid w:val="008E0495"/>
    <w:rsid w:val="008E0670"/>
    <w:rsid w:val="008E2E25"/>
    <w:rsid w:val="008E2F75"/>
    <w:rsid w:val="008E36AB"/>
    <w:rsid w:val="008E442E"/>
    <w:rsid w:val="008E719E"/>
    <w:rsid w:val="008E76F8"/>
    <w:rsid w:val="008E7F8E"/>
    <w:rsid w:val="008F230E"/>
    <w:rsid w:val="008F3262"/>
    <w:rsid w:val="008F3D1C"/>
    <w:rsid w:val="008F4640"/>
    <w:rsid w:val="008F4C21"/>
    <w:rsid w:val="008F55D6"/>
    <w:rsid w:val="008F60F9"/>
    <w:rsid w:val="008F7627"/>
    <w:rsid w:val="008F7724"/>
    <w:rsid w:val="008F7F3B"/>
    <w:rsid w:val="0090006C"/>
    <w:rsid w:val="009000F4"/>
    <w:rsid w:val="00900146"/>
    <w:rsid w:val="009010C3"/>
    <w:rsid w:val="00902167"/>
    <w:rsid w:val="00902974"/>
    <w:rsid w:val="0090347B"/>
    <w:rsid w:val="0090359E"/>
    <w:rsid w:val="00903BDB"/>
    <w:rsid w:val="00903D0B"/>
    <w:rsid w:val="009055D7"/>
    <w:rsid w:val="00906FAC"/>
    <w:rsid w:val="00910542"/>
    <w:rsid w:val="00910FB0"/>
    <w:rsid w:val="009112C8"/>
    <w:rsid w:val="00912AA1"/>
    <w:rsid w:val="00912EDA"/>
    <w:rsid w:val="00913971"/>
    <w:rsid w:val="00913F4A"/>
    <w:rsid w:val="009159BC"/>
    <w:rsid w:val="00915E2D"/>
    <w:rsid w:val="00915EB8"/>
    <w:rsid w:val="00917C26"/>
    <w:rsid w:val="009206D0"/>
    <w:rsid w:val="00921DA7"/>
    <w:rsid w:val="00923BBF"/>
    <w:rsid w:val="00924B3E"/>
    <w:rsid w:val="009252C5"/>
    <w:rsid w:val="0092546E"/>
    <w:rsid w:val="00925E51"/>
    <w:rsid w:val="00925EBA"/>
    <w:rsid w:val="009301AF"/>
    <w:rsid w:val="00930BC3"/>
    <w:rsid w:val="00930D74"/>
    <w:rsid w:val="00931E8B"/>
    <w:rsid w:val="00932028"/>
    <w:rsid w:val="00932250"/>
    <w:rsid w:val="009332A8"/>
    <w:rsid w:val="009339A6"/>
    <w:rsid w:val="00933AE2"/>
    <w:rsid w:val="009359F8"/>
    <w:rsid w:val="009362FC"/>
    <w:rsid w:val="0093651E"/>
    <w:rsid w:val="00936564"/>
    <w:rsid w:val="00937BA1"/>
    <w:rsid w:val="009404D3"/>
    <w:rsid w:val="0094075E"/>
    <w:rsid w:val="00940B2C"/>
    <w:rsid w:val="00940EE9"/>
    <w:rsid w:val="009435A2"/>
    <w:rsid w:val="009437D9"/>
    <w:rsid w:val="00943F09"/>
    <w:rsid w:val="0094445D"/>
    <w:rsid w:val="00950E5F"/>
    <w:rsid w:val="009517CF"/>
    <w:rsid w:val="00951906"/>
    <w:rsid w:val="00951947"/>
    <w:rsid w:val="00951BA7"/>
    <w:rsid w:val="00954B84"/>
    <w:rsid w:val="009552DF"/>
    <w:rsid w:val="00955FA9"/>
    <w:rsid w:val="009561E5"/>
    <w:rsid w:val="00957310"/>
    <w:rsid w:val="0095793B"/>
    <w:rsid w:val="0096012E"/>
    <w:rsid w:val="009618DF"/>
    <w:rsid w:val="009633DD"/>
    <w:rsid w:val="00963755"/>
    <w:rsid w:val="009640F2"/>
    <w:rsid w:val="009651D7"/>
    <w:rsid w:val="00966F33"/>
    <w:rsid w:val="009703AC"/>
    <w:rsid w:val="00972983"/>
    <w:rsid w:val="00975106"/>
    <w:rsid w:val="00980BC8"/>
    <w:rsid w:val="00980FCE"/>
    <w:rsid w:val="00982124"/>
    <w:rsid w:val="0098213E"/>
    <w:rsid w:val="00982CF1"/>
    <w:rsid w:val="00983F74"/>
    <w:rsid w:val="009840C4"/>
    <w:rsid w:val="00986395"/>
    <w:rsid w:val="00986865"/>
    <w:rsid w:val="00986DEB"/>
    <w:rsid w:val="00987093"/>
    <w:rsid w:val="009900A7"/>
    <w:rsid w:val="0099350A"/>
    <w:rsid w:val="00994F13"/>
    <w:rsid w:val="0099786F"/>
    <w:rsid w:val="009978EE"/>
    <w:rsid w:val="009A0442"/>
    <w:rsid w:val="009A1011"/>
    <w:rsid w:val="009A1D41"/>
    <w:rsid w:val="009A1FAE"/>
    <w:rsid w:val="009A3E5C"/>
    <w:rsid w:val="009A4F7B"/>
    <w:rsid w:val="009A546E"/>
    <w:rsid w:val="009A7C9B"/>
    <w:rsid w:val="009B00F0"/>
    <w:rsid w:val="009B5F13"/>
    <w:rsid w:val="009B6FEE"/>
    <w:rsid w:val="009B79A1"/>
    <w:rsid w:val="009C0365"/>
    <w:rsid w:val="009C1298"/>
    <w:rsid w:val="009C219E"/>
    <w:rsid w:val="009C26D2"/>
    <w:rsid w:val="009C338C"/>
    <w:rsid w:val="009C34F3"/>
    <w:rsid w:val="009C35E3"/>
    <w:rsid w:val="009C4FAD"/>
    <w:rsid w:val="009C5853"/>
    <w:rsid w:val="009C6592"/>
    <w:rsid w:val="009C72FC"/>
    <w:rsid w:val="009C764F"/>
    <w:rsid w:val="009D0646"/>
    <w:rsid w:val="009D13F6"/>
    <w:rsid w:val="009D1524"/>
    <w:rsid w:val="009D2EAC"/>
    <w:rsid w:val="009D34D0"/>
    <w:rsid w:val="009D4B59"/>
    <w:rsid w:val="009D51F4"/>
    <w:rsid w:val="009D6607"/>
    <w:rsid w:val="009D7812"/>
    <w:rsid w:val="009D7AF5"/>
    <w:rsid w:val="009E0093"/>
    <w:rsid w:val="009E2763"/>
    <w:rsid w:val="009E375D"/>
    <w:rsid w:val="009E6123"/>
    <w:rsid w:val="009E64A8"/>
    <w:rsid w:val="009E72D5"/>
    <w:rsid w:val="009F0322"/>
    <w:rsid w:val="009F0B57"/>
    <w:rsid w:val="009F108F"/>
    <w:rsid w:val="009F1778"/>
    <w:rsid w:val="009F1A56"/>
    <w:rsid w:val="009F1E83"/>
    <w:rsid w:val="009F2A9C"/>
    <w:rsid w:val="009F307C"/>
    <w:rsid w:val="009F5028"/>
    <w:rsid w:val="009F5A80"/>
    <w:rsid w:val="00A0028B"/>
    <w:rsid w:val="00A00731"/>
    <w:rsid w:val="00A032D3"/>
    <w:rsid w:val="00A038CA"/>
    <w:rsid w:val="00A059D8"/>
    <w:rsid w:val="00A05B1B"/>
    <w:rsid w:val="00A07912"/>
    <w:rsid w:val="00A103A8"/>
    <w:rsid w:val="00A11BCC"/>
    <w:rsid w:val="00A141F5"/>
    <w:rsid w:val="00A14E80"/>
    <w:rsid w:val="00A20BB8"/>
    <w:rsid w:val="00A20C94"/>
    <w:rsid w:val="00A20DE2"/>
    <w:rsid w:val="00A214B0"/>
    <w:rsid w:val="00A214C5"/>
    <w:rsid w:val="00A21645"/>
    <w:rsid w:val="00A21F53"/>
    <w:rsid w:val="00A22351"/>
    <w:rsid w:val="00A25B88"/>
    <w:rsid w:val="00A261A1"/>
    <w:rsid w:val="00A300E1"/>
    <w:rsid w:val="00A32C18"/>
    <w:rsid w:val="00A35090"/>
    <w:rsid w:val="00A360C5"/>
    <w:rsid w:val="00A36F1D"/>
    <w:rsid w:val="00A42FBF"/>
    <w:rsid w:val="00A43625"/>
    <w:rsid w:val="00A44975"/>
    <w:rsid w:val="00A44BBF"/>
    <w:rsid w:val="00A45083"/>
    <w:rsid w:val="00A45190"/>
    <w:rsid w:val="00A5045C"/>
    <w:rsid w:val="00A50DDC"/>
    <w:rsid w:val="00A54395"/>
    <w:rsid w:val="00A5524B"/>
    <w:rsid w:val="00A56D8D"/>
    <w:rsid w:val="00A56F31"/>
    <w:rsid w:val="00A62822"/>
    <w:rsid w:val="00A6425E"/>
    <w:rsid w:val="00A64399"/>
    <w:rsid w:val="00A65590"/>
    <w:rsid w:val="00A65AC7"/>
    <w:rsid w:val="00A662C0"/>
    <w:rsid w:val="00A6707F"/>
    <w:rsid w:val="00A67C43"/>
    <w:rsid w:val="00A7166C"/>
    <w:rsid w:val="00A73EB8"/>
    <w:rsid w:val="00A743EC"/>
    <w:rsid w:val="00A74B75"/>
    <w:rsid w:val="00A74CA5"/>
    <w:rsid w:val="00A74F81"/>
    <w:rsid w:val="00A75025"/>
    <w:rsid w:val="00A750A5"/>
    <w:rsid w:val="00A7519C"/>
    <w:rsid w:val="00A76B6E"/>
    <w:rsid w:val="00A779DA"/>
    <w:rsid w:val="00A80AB1"/>
    <w:rsid w:val="00A823D5"/>
    <w:rsid w:val="00A829BE"/>
    <w:rsid w:val="00A8537F"/>
    <w:rsid w:val="00A86923"/>
    <w:rsid w:val="00A87464"/>
    <w:rsid w:val="00A9220A"/>
    <w:rsid w:val="00A93967"/>
    <w:rsid w:val="00A93B3E"/>
    <w:rsid w:val="00A94EF0"/>
    <w:rsid w:val="00A95A6D"/>
    <w:rsid w:val="00A96490"/>
    <w:rsid w:val="00AA138D"/>
    <w:rsid w:val="00AA2362"/>
    <w:rsid w:val="00AA2446"/>
    <w:rsid w:val="00AA3D6B"/>
    <w:rsid w:val="00AA4BDC"/>
    <w:rsid w:val="00AA5348"/>
    <w:rsid w:val="00AA5BDD"/>
    <w:rsid w:val="00AA69C5"/>
    <w:rsid w:val="00AB145D"/>
    <w:rsid w:val="00AB1D3B"/>
    <w:rsid w:val="00AB1EF2"/>
    <w:rsid w:val="00AB29C5"/>
    <w:rsid w:val="00AB4162"/>
    <w:rsid w:val="00AB4326"/>
    <w:rsid w:val="00AB4F63"/>
    <w:rsid w:val="00AB795C"/>
    <w:rsid w:val="00AC0176"/>
    <w:rsid w:val="00AC1977"/>
    <w:rsid w:val="00AC1F2A"/>
    <w:rsid w:val="00AC2203"/>
    <w:rsid w:val="00AC432B"/>
    <w:rsid w:val="00AC6AC6"/>
    <w:rsid w:val="00AC6D63"/>
    <w:rsid w:val="00AD0744"/>
    <w:rsid w:val="00AD0A92"/>
    <w:rsid w:val="00AD2B68"/>
    <w:rsid w:val="00AD46CC"/>
    <w:rsid w:val="00AD4A07"/>
    <w:rsid w:val="00AD5D48"/>
    <w:rsid w:val="00AD6105"/>
    <w:rsid w:val="00AD6299"/>
    <w:rsid w:val="00AD6DC3"/>
    <w:rsid w:val="00AE0277"/>
    <w:rsid w:val="00AE02AF"/>
    <w:rsid w:val="00AE0B19"/>
    <w:rsid w:val="00AE1847"/>
    <w:rsid w:val="00AE27AA"/>
    <w:rsid w:val="00AE2D29"/>
    <w:rsid w:val="00AE2ED7"/>
    <w:rsid w:val="00AE4DD8"/>
    <w:rsid w:val="00AE5C50"/>
    <w:rsid w:val="00AE5E60"/>
    <w:rsid w:val="00AF62BC"/>
    <w:rsid w:val="00AF64E9"/>
    <w:rsid w:val="00AF6C59"/>
    <w:rsid w:val="00AF7124"/>
    <w:rsid w:val="00AF7B84"/>
    <w:rsid w:val="00B00010"/>
    <w:rsid w:val="00B008E0"/>
    <w:rsid w:val="00B028F3"/>
    <w:rsid w:val="00B042ED"/>
    <w:rsid w:val="00B05E79"/>
    <w:rsid w:val="00B06A8B"/>
    <w:rsid w:val="00B07ED5"/>
    <w:rsid w:val="00B07F41"/>
    <w:rsid w:val="00B07FEF"/>
    <w:rsid w:val="00B10A3B"/>
    <w:rsid w:val="00B10C2E"/>
    <w:rsid w:val="00B12315"/>
    <w:rsid w:val="00B12440"/>
    <w:rsid w:val="00B13AF5"/>
    <w:rsid w:val="00B13FAB"/>
    <w:rsid w:val="00B222AD"/>
    <w:rsid w:val="00B23E8B"/>
    <w:rsid w:val="00B240CD"/>
    <w:rsid w:val="00B24410"/>
    <w:rsid w:val="00B24916"/>
    <w:rsid w:val="00B24E4E"/>
    <w:rsid w:val="00B27C89"/>
    <w:rsid w:val="00B316CE"/>
    <w:rsid w:val="00B318BF"/>
    <w:rsid w:val="00B32EB7"/>
    <w:rsid w:val="00B34021"/>
    <w:rsid w:val="00B348A9"/>
    <w:rsid w:val="00B35043"/>
    <w:rsid w:val="00B3566B"/>
    <w:rsid w:val="00B36097"/>
    <w:rsid w:val="00B37D8A"/>
    <w:rsid w:val="00B37DCB"/>
    <w:rsid w:val="00B40B94"/>
    <w:rsid w:val="00B41EB4"/>
    <w:rsid w:val="00B42FF8"/>
    <w:rsid w:val="00B43BCA"/>
    <w:rsid w:val="00B4507D"/>
    <w:rsid w:val="00B45D0D"/>
    <w:rsid w:val="00B46F59"/>
    <w:rsid w:val="00B47CBC"/>
    <w:rsid w:val="00B47E3B"/>
    <w:rsid w:val="00B50705"/>
    <w:rsid w:val="00B52709"/>
    <w:rsid w:val="00B52EC0"/>
    <w:rsid w:val="00B532B0"/>
    <w:rsid w:val="00B537AD"/>
    <w:rsid w:val="00B5476F"/>
    <w:rsid w:val="00B5481C"/>
    <w:rsid w:val="00B55D5F"/>
    <w:rsid w:val="00B563B2"/>
    <w:rsid w:val="00B61D7D"/>
    <w:rsid w:val="00B64199"/>
    <w:rsid w:val="00B64D9F"/>
    <w:rsid w:val="00B65840"/>
    <w:rsid w:val="00B658BD"/>
    <w:rsid w:val="00B669DB"/>
    <w:rsid w:val="00B705DD"/>
    <w:rsid w:val="00B71255"/>
    <w:rsid w:val="00B71989"/>
    <w:rsid w:val="00B71D53"/>
    <w:rsid w:val="00B7292D"/>
    <w:rsid w:val="00B7293F"/>
    <w:rsid w:val="00B743D4"/>
    <w:rsid w:val="00B74D47"/>
    <w:rsid w:val="00B75511"/>
    <w:rsid w:val="00B760F0"/>
    <w:rsid w:val="00B76E38"/>
    <w:rsid w:val="00B77171"/>
    <w:rsid w:val="00B81405"/>
    <w:rsid w:val="00B82C36"/>
    <w:rsid w:val="00B83184"/>
    <w:rsid w:val="00B87DDE"/>
    <w:rsid w:val="00B9008D"/>
    <w:rsid w:val="00B9039C"/>
    <w:rsid w:val="00B90AB4"/>
    <w:rsid w:val="00B92ABF"/>
    <w:rsid w:val="00B93110"/>
    <w:rsid w:val="00B95BD8"/>
    <w:rsid w:val="00BA01C8"/>
    <w:rsid w:val="00BA06E1"/>
    <w:rsid w:val="00BA11F0"/>
    <w:rsid w:val="00BA12FD"/>
    <w:rsid w:val="00BA1761"/>
    <w:rsid w:val="00BA2434"/>
    <w:rsid w:val="00BA4818"/>
    <w:rsid w:val="00BB0F8F"/>
    <w:rsid w:val="00BB13F5"/>
    <w:rsid w:val="00BB2371"/>
    <w:rsid w:val="00BB3592"/>
    <w:rsid w:val="00BB3EC0"/>
    <w:rsid w:val="00BB4DE1"/>
    <w:rsid w:val="00BB576C"/>
    <w:rsid w:val="00BB5B3D"/>
    <w:rsid w:val="00BB615A"/>
    <w:rsid w:val="00BB6A42"/>
    <w:rsid w:val="00BB718B"/>
    <w:rsid w:val="00BB7FD8"/>
    <w:rsid w:val="00BC0C66"/>
    <w:rsid w:val="00BC3141"/>
    <w:rsid w:val="00BC43B7"/>
    <w:rsid w:val="00BC578F"/>
    <w:rsid w:val="00BC6507"/>
    <w:rsid w:val="00BC793F"/>
    <w:rsid w:val="00BD1E01"/>
    <w:rsid w:val="00BD27F6"/>
    <w:rsid w:val="00BD3176"/>
    <w:rsid w:val="00BD418F"/>
    <w:rsid w:val="00BD5B45"/>
    <w:rsid w:val="00BD5E31"/>
    <w:rsid w:val="00BD6153"/>
    <w:rsid w:val="00BD6520"/>
    <w:rsid w:val="00BD76A8"/>
    <w:rsid w:val="00BD790D"/>
    <w:rsid w:val="00BD7E26"/>
    <w:rsid w:val="00BE1333"/>
    <w:rsid w:val="00BE237B"/>
    <w:rsid w:val="00BE26A6"/>
    <w:rsid w:val="00BE2C20"/>
    <w:rsid w:val="00BE2E4F"/>
    <w:rsid w:val="00BE35AB"/>
    <w:rsid w:val="00BE3908"/>
    <w:rsid w:val="00BE50FD"/>
    <w:rsid w:val="00BE5709"/>
    <w:rsid w:val="00BE7A40"/>
    <w:rsid w:val="00BF0699"/>
    <w:rsid w:val="00BF167B"/>
    <w:rsid w:val="00BF2EF8"/>
    <w:rsid w:val="00BF3C85"/>
    <w:rsid w:val="00BF55CD"/>
    <w:rsid w:val="00C00DD0"/>
    <w:rsid w:val="00C00EAB"/>
    <w:rsid w:val="00C01222"/>
    <w:rsid w:val="00C015C3"/>
    <w:rsid w:val="00C01A4A"/>
    <w:rsid w:val="00C02C40"/>
    <w:rsid w:val="00C02EB5"/>
    <w:rsid w:val="00C04D8C"/>
    <w:rsid w:val="00C05592"/>
    <w:rsid w:val="00C055FD"/>
    <w:rsid w:val="00C0560F"/>
    <w:rsid w:val="00C05BC4"/>
    <w:rsid w:val="00C06306"/>
    <w:rsid w:val="00C0645E"/>
    <w:rsid w:val="00C12449"/>
    <w:rsid w:val="00C12ED5"/>
    <w:rsid w:val="00C13235"/>
    <w:rsid w:val="00C151EB"/>
    <w:rsid w:val="00C1529D"/>
    <w:rsid w:val="00C15F39"/>
    <w:rsid w:val="00C2033B"/>
    <w:rsid w:val="00C2060B"/>
    <w:rsid w:val="00C20669"/>
    <w:rsid w:val="00C2279A"/>
    <w:rsid w:val="00C2337A"/>
    <w:rsid w:val="00C25319"/>
    <w:rsid w:val="00C255BC"/>
    <w:rsid w:val="00C26C03"/>
    <w:rsid w:val="00C315FA"/>
    <w:rsid w:val="00C32C7C"/>
    <w:rsid w:val="00C32E40"/>
    <w:rsid w:val="00C33596"/>
    <w:rsid w:val="00C340E8"/>
    <w:rsid w:val="00C341DB"/>
    <w:rsid w:val="00C35077"/>
    <w:rsid w:val="00C37D3F"/>
    <w:rsid w:val="00C426F6"/>
    <w:rsid w:val="00C45079"/>
    <w:rsid w:val="00C4795E"/>
    <w:rsid w:val="00C5074C"/>
    <w:rsid w:val="00C508E8"/>
    <w:rsid w:val="00C50B3D"/>
    <w:rsid w:val="00C52691"/>
    <w:rsid w:val="00C52A11"/>
    <w:rsid w:val="00C53169"/>
    <w:rsid w:val="00C535EC"/>
    <w:rsid w:val="00C5562C"/>
    <w:rsid w:val="00C557A8"/>
    <w:rsid w:val="00C55C4E"/>
    <w:rsid w:val="00C5698F"/>
    <w:rsid w:val="00C57474"/>
    <w:rsid w:val="00C611C3"/>
    <w:rsid w:val="00C61EE2"/>
    <w:rsid w:val="00C653B5"/>
    <w:rsid w:val="00C66CDD"/>
    <w:rsid w:val="00C71EB7"/>
    <w:rsid w:val="00C73B01"/>
    <w:rsid w:val="00C776CE"/>
    <w:rsid w:val="00C80060"/>
    <w:rsid w:val="00C81DED"/>
    <w:rsid w:val="00C82C1A"/>
    <w:rsid w:val="00C8418D"/>
    <w:rsid w:val="00C853EF"/>
    <w:rsid w:val="00C85DE2"/>
    <w:rsid w:val="00C85DFC"/>
    <w:rsid w:val="00C8643C"/>
    <w:rsid w:val="00C90473"/>
    <w:rsid w:val="00C91DF6"/>
    <w:rsid w:val="00C931F7"/>
    <w:rsid w:val="00C93E2D"/>
    <w:rsid w:val="00C945C5"/>
    <w:rsid w:val="00C947E3"/>
    <w:rsid w:val="00C95353"/>
    <w:rsid w:val="00C95EAD"/>
    <w:rsid w:val="00C96E25"/>
    <w:rsid w:val="00C97D13"/>
    <w:rsid w:val="00CA098D"/>
    <w:rsid w:val="00CA20AA"/>
    <w:rsid w:val="00CA4D92"/>
    <w:rsid w:val="00CA4E0A"/>
    <w:rsid w:val="00CA536A"/>
    <w:rsid w:val="00CA78FB"/>
    <w:rsid w:val="00CA79AC"/>
    <w:rsid w:val="00CA7BF6"/>
    <w:rsid w:val="00CB08DE"/>
    <w:rsid w:val="00CB24FB"/>
    <w:rsid w:val="00CB259D"/>
    <w:rsid w:val="00CB5599"/>
    <w:rsid w:val="00CB6CC2"/>
    <w:rsid w:val="00CB6F9B"/>
    <w:rsid w:val="00CB7651"/>
    <w:rsid w:val="00CC0D0F"/>
    <w:rsid w:val="00CC155B"/>
    <w:rsid w:val="00CC2365"/>
    <w:rsid w:val="00CC316F"/>
    <w:rsid w:val="00CC3B91"/>
    <w:rsid w:val="00CC4A68"/>
    <w:rsid w:val="00CC4BD2"/>
    <w:rsid w:val="00CC56BD"/>
    <w:rsid w:val="00CC5D29"/>
    <w:rsid w:val="00CC68F1"/>
    <w:rsid w:val="00CC736A"/>
    <w:rsid w:val="00CD26A0"/>
    <w:rsid w:val="00CD4145"/>
    <w:rsid w:val="00CD68E1"/>
    <w:rsid w:val="00CE2305"/>
    <w:rsid w:val="00CE27C1"/>
    <w:rsid w:val="00CE4506"/>
    <w:rsid w:val="00CE69DB"/>
    <w:rsid w:val="00CE76BF"/>
    <w:rsid w:val="00CE7A8A"/>
    <w:rsid w:val="00CE7F60"/>
    <w:rsid w:val="00CF08F9"/>
    <w:rsid w:val="00CF19BD"/>
    <w:rsid w:val="00CF19F7"/>
    <w:rsid w:val="00CF2CF5"/>
    <w:rsid w:val="00CF3BF6"/>
    <w:rsid w:val="00CF4C82"/>
    <w:rsid w:val="00CF6472"/>
    <w:rsid w:val="00CF6943"/>
    <w:rsid w:val="00CF7E59"/>
    <w:rsid w:val="00D0020A"/>
    <w:rsid w:val="00D01AE2"/>
    <w:rsid w:val="00D021F3"/>
    <w:rsid w:val="00D03D33"/>
    <w:rsid w:val="00D0453E"/>
    <w:rsid w:val="00D05D90"/>
    <w:rsid w:val="00D067D4"/>
    <w:rsid w:val="00D07F95"/>
    <w:rsid w:val="00D11B74"/>
    <w:rsid w:val="00D14635"/>
    <w:rsid w:val="00D14EA9"/>
    <w:rsid w:val="00D1669A"/>
    <w:rsid w:val="00D177E9"/>
    <w:rsid w:val="00D178BB"/>
    <w:rsid w:val="00D21215"/>
    <w:rsid w:val="00D221C5"/>
    <w:rsid w:val="00D22CBE"/>
    <w:rsid w:val="00D239C0"/>
    <w:rsid w:val="00D23A13"/>
    <w:rsid w:val="00D23BEB"/>
    <w:rsid w:val="00D2670B"/>
    <w:rsid w:val="00D27554"/>
    <w:rsid w:val="00D27A44"/>
    <w:rsid w:val="00D3078A"/>
    <w:rsid w:val="00D35266"/>
    <w:rsid w:val="00D358A7"/>
    <w:rsid w:val="00D366F4"/>
    <w:rsid w:val="00D37A8F"/>
    <w:rsid w:val="00D4008F"/>
    <w:rsid w:val="00D40142"/>
    <w:rsid w:val="00D40A58"/>
    <w:rsid w:val="00D41A83"/>
    <w:rsid w:val="00D426D4"/>
    <w:rsid w:val="00D430D9"/>
    <w:rsid w:val="00D437D3"/>
    <w:rsid w:val="00D446FA"/>
    <w:rsid w:val="00D44C95"/>
    <w:rsid w:val="00D4514D"/>
    <w:rsid w:val="00D458D3"/>
    <w:rsid w:val="00D4656B"/>
    <w:rsid w:val="00D52EAE"/>
    <w:rsid w:val="00D53C25"/>
    <w:rsid w:val="00D55663"/>
    <w:rsid w:val="00D576B9"/>
    <w:rsid w:val="00D60165"/>
    <w:rsid w:val="00D616AE"/>
    <w:rsid w:val="00D66BE1"/>
    <w:rsid w:val="00D67591"/>
    <w:rsid w:val="00D70B20"/>
    <w:rsid w:val="00D72353"/>
    <w:rsid w:val="00D72914"/>
    <w:rsid w:val="00D72FE1"/>
    <w:rsid w:val="00D74EE3"/>
    <w:rsid w:val="00D75C2A"/>
    <w:rsid w:val="00D80835"/>
    <w:rsid w:val="00D80F69"/>
    <w:rsid w:val="00D81057"/>
    <w:rsid w:val="00D81429"/>
    <w:rsid w:val="00D8195B"/>
    <w:rsid w:val="00D8352C"/>
    <w:rsid w:val="00D836E8"/>
    <w:rsid w:val="00D8689C"/>
    <w:rsid w:val="00D86BD8"/>
    <w:rsid w:val="00D875B1"/>
    <w:rsid w:val="00D90F78"/>
    <w:rsid w:val="00D91EDC"/>
    <w:rsid w:val="00D92872"/>
    <w:rsid w:val="00D93333"/>
    <w:rsid w:val="00D937E5"/>
    <w:rsid w:val="00D957FD"/>
    <w:rsid w:val="00D96882"/>
    <w:rsid w:val="00D971CF"/>
    <w:rsid w:val="00DA0E64"/>
    <w:rsid w:val="00DA3D2D"/>
    <w:rsid w:val="00DA5E75"/>
    <w:rsid w:val="00DA6911"/>
    <w:rsid w:val="00DA6E21"/>
    <w:rsid w:val="00DA7D22"/>
    <w:rsid w:val="00DB0764"/>
    <w:rsid w:val="00DB0BA4"/>
    <w:rsid w:val="00DB63BE"/>
    <w:rsid w:val="00DC16BD"/>
    <w:rsid w:val="00DC2FC8"/>
    <w:rsid w:val="00DC419B"/>
    <w:rsid w:val="00DC4B9A"/>
    <w:rsid w:val="00DC5263"/>
    <w:rsid w:val="00DC55C5"/>
    <w:rsid w:val="00DC5B45"/>
    <w:rsid w:val="00DC5B4F"/>
    <w:rsid w:val="00DC6922"/>
    <w:rsid w:val="00DC6A61"/>
    <w:rsid w:val="00DC7BAA"/>
    <w:rsid w:val="00DD26CD"/>
    <w:rsid w:val="00DD2C56"/>
    <w:rsid w:val="00DD48C1"/>
    <w:rsid w:val="00DD5154"/>
    <w:rsid w:val="00DD5C77"/>
    <w:rsid w:val="00DD662D"/>
    <w:rsid w:val="00DE2507"/>
    <w:rsid w:val="00DE387C"/>
    <w:rsid w:val="00DE497C"/>
    <w:rsid w:val="00DE4AA4"/>
    <w:rsid w:val="00DE4F88"/>
    <w:rsid w:val="00DE67FA"/>
    <w:rsid w:val="00DF1418"/>
    <w:rsid w:val="00DF1B64"/>
    <w:rsid w:val="00DF2BA2"/>
    <w:rsid w:val="00DF2C0E"/>
    <w:rsid w:val="00DF320B"/>
    <w:rsid w:val="00DF44E7"/>
    <w:rsid w:val="00DF571A"/>
    <w:rsid w:val="00DF5A09"/>
    <w:rsid w:val="00E02A11"/>
    <w:rsid w:val="00E03960"/>
    <w:rsid w:val="00E047E1"/>
    <w:rsid w:val="00E05F9C"/>
    <w:rsid w:val="00E072BA"/>
    <w:rsid w:val="00E1281A"/>
    <w:rsid w:val="00E12C2D"/>
    <w:rsid w:val="00E12F78"/>
    <w:rsid w:val="00E139D2"/>
    <w:rsid w:val="00E15226"/>
    <w:rsid w:val="00E1636B"/>
    <w:rsid w:val="00E17513"/>
    <w:rsid w:val="00E175FB"/>
    <w:rsid w:val="00E233F7"/>
    <w:rsid w:val="00E2366B"/>
    <w:rsid w:val="00E240B8"/>
    <w:rsid w:val="00E242E9"/>
    <w:rsid w:val="00E24F15"/>
    <w:rsid w:val="00E263C1"/>
    <w:rsid w:val="00E27DBC"/>
    <w:rsid w:val="00E3017A"/>
    <w:rsid w:val="00E303A7"/>
    <w:rsid w:val="00E308AC"/>
    <w:rsid w:val="00E30EC7"/>
    <w:rsid w:val="00E33239"/>
    <w:rsid w:val="00E3508A"/>
    <w:rsid w:val="00E35B12"/>
    <w:rsid w:val="00E36344"/>
    <w:rsid w:val="00E36532"/>
    <w:rsid w:val="00E37BBF"/>
    <w:rsid w:val="00E37CCB"/>
    <w:rsid w:val="00E37E91"/>
    <w:rsid w:val="00E4013D"/>
    <w:rsid w:val="00E41562"/>
    <w:rsid w:val="00E42E4B"/>
    <w:rsid w:val="00E43437"/>
    <w:rsid w:val="00E438BE"/>
    <w:rsid w:val="00E45BA3"/>
    <w:rsid w:val="00E46092"/>
    <w:rsid w:val="00E51069"/>
    <w:rsid w:val="00E51C6A"/>
    <w:rsid w:val="00E5451A"/>
    <w:rsid w:val="00E553DC"/>
    <w:rsid w:val="00E570E3"/>
    <w:rsid w:val="00E57DA7"/>
    <w:rsid w:val="00E616F8"/>
    <w:rsid w:val="00E618F5"/>
    <w:rsid w:val="00E61D42"/>
    <w:rsid w:val="00E62253"/>
    <w:rsid w:val="00E62BF3"/>
    <w:rsid w:val="00E64098"/>
    <w:rsid w:val="00E65BF0"/>
    <w:rsid w:val="00E65D51"/>
    <w:rsid w:val="00E65F1A"/>
    <w:rsid w:val="00E67593"/>
    <w:rsid w:val="00E708A1"/>
    <w:rsid w:val="00E74200"/>
    <w:rsid w:val="00E744AD"/>
    <w:rsid w:val="00E7767A"/>
    <w:rsid w:val="00E80771"/>
    <w:rsid w:val="00E811B7"/>
    <w:rsid w:val="00E81441"/>
    <w:rsid w:val="00E82623"/>
    <w:rsid w:val="00E84192"/>
    <w:rsid w:val="00E854C6"/>
    <w:rsid w:val="00E85FD3"/>
    <w:rsid w:val="00E86028"/>
    <w:rsid w:val="00E86488"/>
    <w:rsid w:val="00E9039F"/>
    <w:rsid w:val="00E91CD9"/>
    <w:rsid w:val="00E93DD2"/>
    <w:rsid w:val="00E94BC6"/>
    <w:rsid w:val="00E951F0"/>
    <w:rsid w:val="00E95215"/>
    <w:rsid w:val="00E9665D"/>
    <w:rsid w:val="00EA12D6"/>
    <w:rsid w:val="00EA1595"/>
    <w:rsid w:val="00EA188F"/>
    <w:rsid w:val="00EA3465"/>
    <w:rsid w:val="00EA3CB2"/>
    <w:rsid w:val="00EA7555"/>
    <w:rsid w:val="00EA7BC0"/>
    <w:rsid w:val="00EB01E4"/>
    <w:rsid w:val="00EB12F7"/>
    <w:rsid w:val="00EB1B83"/>
    <w:rsid w:val="00EB242F"/>
    <w:rsid w:val="00EB29CE"/>
    <w:rsid w:val="00EB3332"/>
    <w:rsid w:val="00EB517B"/>
    <w:rsid w:val="00EB6222"/>
    <w:rsid w:val="00EB66B9"/>
    <w:rsid w:val="00EB6B0B"/>
    <w:rsid w:val="00EC06C4"/>
    <w:rsid w:val="00EC0BE9"/>
    <w:rsid w:val="00EC4FBE"/>
    <w:rsid w:val="00EC561F"/>
    <w:rsid w:val="00EC6836"/>
    <w:rsid w:val="00EC6C9D"/>
    <w:rsid w:val="00EC6F9D"/>
    <w:rsid w:val="00EC726F"/>
    <w:rsid w:val="00EC78FB"/>
    <w:rsid w:val="00ED1C49"/>
    <w:rsid w:val="00ED21AA"/>
    <w:rsid w:val="00ED2E1A"/>
    <w:rsid w:val="00ED3093"/>
    <w:rsid w:val="00ED4864"/>
    <w:rsid w:val="00ED618D"/>
    <w:rsid w:val="00EE09A7"/>
    <w:rsid w:val="00EE09B1"/>
    <w:rsid w:val="00EE2313"/>
    <w:rsid w:val="00EE237F"/>
    <w:rsid w:val="00EE2CBE"/>
    <w:rsid w:val="00EE337F"/>
    <w:rsid w:val="00EE4778"/>
    <w:rsid w:val="00EE4CA7"/>
    <w:rsid w:val="00EE579B"/>
    <w:rsid w:val="00EE666F"/>
    <w:rsid w:val="00EE7102"/>
    <w:rsid w:val="00EF26C8"/>
    <w:rsid w:val="00EF2903"/>
    <w:rsid w:val="00EF31BA"/>
    <w:rsid w:val="00EF3BC0"/>
    <w:rsid w:val="00EF4249"/>
    <w:rsid w:val="00EF72CF"/>
    <w:rsid w:val="00EF77A6"/>
    <w:rsid w:val="00F00783"/>
    <w:rsid w:val="00F00C3A"/>
    <w:rsid w:val="00F02895"/>
    <w:rsid w:val="00F0508A"/>
    <w:rsid w:val="00F066B1"/>
    <w:rsid w:val="00F10CFB"/>
    <w:rsid w:val="00F134B5"/>
    <w:rsid w:val="00F141CF"/>
    <w:rsid w:val="00F141D8"/>
    <w:rsid w:val="00F14542"/>
    <w:rsid w:val="00F14B66"/>
    <w:rsid w:val="00F16A92"/>
    <w:rsid w:val="00F22509"/>
    <w:rsid w:val="00F239C6"/>
    <w:rsid w:val="00F24F42"/>
    <w:rsid w:val="00F25845"/>
    <w:rsid w:val="00F264E0"/>
    <w:rsid w:val="00F26582"/>
    <w:rsid w:val="00F3067E"/>
    <w:rsid w:val="00F31CDB"/>
    <w:rsid w:val="00F348F2"/>
    <w:rsid w:val="00F35A80"/>
    <w:rsid w:val="00F35B55"/>
    <w:rsid w:val="00F3674B"/>
    <w:rsid w:val="00F36ABD"/>
    <w:rsid w:val="00F408E5"/>
    <w:rsid w:val="00F411E6"/>
    <w:rsid w:val="00F41450"/>
    <w:rsid w:val="00F41E2E"/>
    <w:rsid w:val="00F424BB"/>
    <w:rsid w:val="00F42624"/>
    <w:rsid w:val="00F43AA5"/>
    <w:rsid w:val="00F45931"/>
    <w:rsid w:val="00F46D3C"/>
    <w:rsid w:val="00F47A20"/>
    <w:rsid w:val="00F506D2"/>
    <w:rsid w:val="00F50A01"/>
    <w:rsid w:val="00F527E6"/>
    <w:rsid w:val="00F53E28"/>
    <w:rsid w:val="00F5435A"/>
    <w:rsid w:val="00F550D9"/>
    <w:rsid w:val="00F572BD"/>
    <w:rsid w:val="00F57A26"/>
    <w:rsid w:val="00F61B5B"/>
    <w:rsid w:val="00F640FB"/>
    <w:rsid w:val="00F644AC"/>
    <w:rsid w:val="00F65518"/>
    <w:rsid w:val="00F655F7"/>
    <w:rsid w:val="00F7038F"/>
    <w:rsid w:val="00F72F4A"/>
    <w:rsid w:val="00F73878"/>
    <w:rsid w:val="00F74069"/>
    <w:rsid w:val="00F77243"/>
    <w:rsid w:val="00F77EAE"/>
    <w:rsid w:val="00F80703"/>
    <w:rsid w:val="00F81BB8"/>
    <w:rsid w:val="00F828BB"/>
    <w:rsid w:val="00F843D4"/>
    <w:rsid w:val="00F84A0C"/>
    <w:rsid w:val="00F876E5"/>
    <w:rsid w:val="00F904BC"/>
    <w:rsid w:val="00F90F66"/>
    <w:rsid w:val="00F9233A"/>
    <w:rsid w:val="00F934F9"/>
    <w:rsid w:val="00F93D43"/>
    <w:rsid w:val="00F94656"/>
    <w:rsid w:val="00F95E24"/>
    <w:rsid w:val="00F96C99"/>
    <w:rsid w:val="00FA19D8"/>
    <w:rsid w:val="00FA3564"/>
    <w:rsid w:val="00FA4370"/>
    <w:rsid w:val="00FA5192"/>
    <w:rsid w:val="00FA54BA"/>
    <w:rsid w:val="00FA58F6"/>
    <w:rsid w:val="00FA5F35"/>
    <w:rsid w:val="00FA68A2"/>
    <w:rsid w:val="00FA6D10"/>
    <w:rsid w:val="00FA7159"/>
    <w:rsid w:val="00FA7268"/>
    <w:rsid w:val="00FA7495"/>
    <w:rsid w:val="00FB077F"/>
    <w:rsid w:val="00FB1183"/>
    <w:rsid w:val="00FB1BCC"/>
    <w:rsid w:val="00FB302A"/>
    <w:rsid w:val="00FB31F5"/>
    <w:rsid w:val="00FB368C"/>
    <w:rsid w:val="00FB4515"/>
    <w:rsid w:val="00FB4EBF"/>
    <w:rsid w:val="00FB724F"/>
    <w:rsid w:val="00FB72BC"/>
    <w:rsid w:val="00FB776E"/>
    <w:rsid w:val="00FB7E05"/>
    <w:rsid w:val="00FC0E5D"/>
    <w:rsid w:val="00FC181F"/>
    <w:rsid w:val="00FC1D37"/>
    <w:rsid w:val="00FC2F44"/>
    <w:rsid w:val="00FC4A54"/>
    <w:rsid w:val="00FC504E"/>
    <w:rsid w:val="00FC694F"/>
    <w:rsid w:val="00FC7221"/>
    <w:rsid w:val="00FC781A"/>
    <w:rsid w:val="00FC7F68"/>
    <w:rsid w:val="00FD04BD"/>
    <w:rsid w:val="00FD06C0"/>
    <w:rsid w:val="00FD43DC"/>
    <w:rsid w:val="00FD50BF"/>
    <w:rsid w:val="00FD5771"/>
    <w:rsid w:val="00FD6963"/>
    <w:rsid w:val="00FD73C4"/>
    <w:rsid w:val="00FD77BE"/>
    <w:rsid w:val="00FE2787"/>
    <w:rsid w:val="00FE3647"/>
    <w:rsid w:val="00FE4574"/>
    <w:rsid w:val="00FE48ED"/>
    <w:rsid w:val="00FE4D96"/>
    <w:rsid w:val="00FE5762"/>
    <w:rsid w:val="00FE64EA"/>
    <w:rsid w:val="00FE6BEA"/>
    <w:rsid w:val="00FE7629"/>
    <w:rsid w:val="00FE7B46"/>
    <w:rsid w:val="00FE7EBA"/>
    <w:rsid w:val="00FF3A74"/>
    <w:rsid w:val="00FF4D3C"/>
    <w:rsid w:val="00FF4F76"/>
    <w:rsid w:val="00FF58AE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9C053459-7BCF-4F91-B657-7543D1B24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8A32D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4"/>
      <w:szCs w:val="24"/>
      <w:lang w:val="x-none" w:eastAsia="x-none"/>
    </w:rPr>
  </w:style>
  <w:style w:type="paragraph" w:styleId="2">
    <w:name w:val="heading 2"/>
    <w:basedOn w:val="a0"/>
    <w:next w:val="a0"/>
    <w:link w:val="20"/>
    <w:uiPriority w:val="9"/>
    <w:unhideWhenUsed/>
    <w:qFormat/>
    <w:rsid w:val="00863BB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0"/>
    <w:next w:val="a0"/>
    <w:link w:val="30"/>
    <w:uiPriority w:val="9"/>
    <w:unhideWhenUsed/>
    <w:qFormat/>
    <w:rsid w:val="008A32D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3"/>
    <w:next w:val="a0"/>
    <w:link w:val="40"/>
    <w:uiPriority w:val="99"/>
    <w:qFormat/>
    <w:rsid w:val="008A32D9"/>
    <w:pPr>
      <w:keepNext w:val="0"/>
      <w:autoSpaceDE w:val="0"/>
      <w:autoSpaceDN w:val="0"/>
      <w:adjustRightInd w:val="0"/>
      <w:spacing w:before="0" w:after="0" w:line="240" w:lineRule="auto"/>
      <w:jc w:val="both"/>
      <w:outlineLvl w:val="3"/>
    </w:pPr>
    <w:rPr>
      <w:rFonts w:ascii="Arial" w:eastAsia="Calibri" w:hAnsi="Arial"/>
      <w:b w:val="0"/>
      <w:bCs w:val="0"/>
      <w:sz w:val="24"/>
      <w:szCs w:val="24"/>
      <w:lang w:eastAsia="x-none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A55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0"/>
    <w:link w:val="a6"/>
    <w:uiPriority w:val="99"/>
    <w:semiHidden/>
    <w:unhideWhenUsed/>
    <w:rsid w:val="0077320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uiPriority w:val="99"/>
    <w:semiHidden/>
    <w:rsid w:val="0077320B"/>
    <w:rPr>
      <w:rFonts w:ascii="Tahoma" w:hAnsi="Tahoma" w:cs="Tahoma"/>
      <w:sz w:val="16"/>
      <w:szCs w:val="16"/>
      <w:lang w:eastAsia="en-US"/>
    </w:rPr>
  </w:style>
  <w:style w:type="paragraph" w:styleId="a7">
    <w:name w:val="Body Text Indent"/>
    <w:basedOn w:val="a0"/>
    <w:link w:val="a8"/>
    <w:rsid w:val="00237BF9"/>
    <w:pPr>
      <w:spacing w:after="0" w:line="240" w:lineRule="auto"/>
      <w:ind w:firstLine="709"/>
      <w:jc w:val="center"/>
    </w:pPr>
    <w:rPr>
      <w:rFonts w:ascii="Times New Roman" w:eastAsia="Times New Roman" w:hAnsi="Times New Roman"/>
      <w:sz w:val="36"/>
      <w:szCs w:val="20"/>
      <w:lang w:val="x-none" w:eastAsia="x-none"/>
    </w:rPr>
  </w:style>
  <w:style w:type="character" w:customStyle="1" w:styleId="a8">
    <w:name w:val="Основной текст с отступом Знак"/>
    <w:link w:val="a7"/>
    <w:rsid w:val="00237BF9"/>
    <w:rPr>
      <w:rFonts w:ascii="Times New Roman" w:eastAsia="Times New Roman" w:hAnsi="Times New Roman"/>
      <w:sz w:val="36"/>
    </w:rPr>
  </w:style>
  <w:style w:type="paragraph" w:styleId="21">
    <w:name w:val="Body Text Indent 2"/>
    <w:basedOn w:val="a0"/>
    <w:link w:val="22"/>
    <w:rsid w:val="00237BF9"/>
    <w:pPr>
      <w:spacing w:after="0" w:line="240" w:lineRule="auto"/>
      <w:ind w:firstLine="709"/>
    </w:pPr>
    <w:rPr>
      <w:rFonts w:ascii="Times New Roman" w:eastAsia="Times New Roman" w:hAnsi="Times New Roman"/>
      <w:sz w:val="36"/>
      <w:szCs w:val="20"/>
      <w:lang w:val="x-none" w:eastAsia="x-none"/>
    </w:rPr>
  </w:style>
  <w:style w:type="character" w:customStyle="1" w:styleId="22">
    <w:name w:val="Основной текст с отступом 2 Знак"/>
    <w:link w:val="21"/>
    <w:rsid w:val="00237BF9"/>
    <w:rPr>
      <w:rFonts w:ascii="Times New Roman" w:eastAsia="Times New Roman" w:hAnsi="Times New Roman"/>
      <w:sz w:val="36"/>
    </w:rPr>
  </w:style>
  <w:style w:type="paragraph" w:styleId="a9">
    <w:name w:val="Body Text"/>
    <w:basedOn w:val="a0"/>
    <w:link w:val="aa"/>
    <w:uiPriority w:val="99"/>
    <w:unhideWhenUsed/>
    <w:rsid w:val="00054C0C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uiPriority w:val="99"/>
    <w:rsid w:val="00054C0C"/>
    <w:rPr>
      <w:sz w:val="22"/>
      <w:szCs w:val="22"/>
      <w:lang w:eastAsia="en-US"/>
    </w:rPr>
  </w:style>
  <w:style w:type="paragraph" w:customStyle="1" w:styleId="ConsNonformat">
    <w:name w:val="ConsNonformat"/>
    <w:rsid w:val="00054C0C"/>
    <w:pPr>
      <w:widowControl w:val="0"/>
      <w:autoSpaceDE w:val="0"/>
      <w:autoSpaceDN w:val="0"/>
      <w:adjustRightInd w:val="0"/>
    </w:pPr>
    <w:rPr>
      <w:rFonts w:ascii="Courier New" w:eastAsia="Times New Roman" w:hAnsi="Courier New"/>
    </w:rPr>
  </w:style>
  <w:style w:type="paragraph" w:styleId="ab">
    <w:name w:val="Название"/>
    <w:basedOn w:val="a0"/>
    <w:link w:val="ac"/>
    <w:qFormat/>
    <w:rsid w:val="00054C0C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x-none" w:eastAsia="x-none"/>
    </w:rPr>
  </w:style>
  <w:style w:type="character" w:customStyle="1" w:styleId="ac">
    <w:name w:val="Название Знак"/>
    <w:link w:val="ab"/>
    <w:rsid w:val="00054C0C"/>
    <w:rPr>
      <w:rFonts w:ascii="Times New Roman" w:eastAsia="Times New Roman" w:hAnsi="Times New Roman"/>
      <w:b/>
      <w:sz w:val="28"/>
    </w:rPr>
  </w:style>
  <w:style w:type="character" w:customStyle="1" w:styleId="10">
    <w:name w:val="Заголовок 1 Знак"/>
    <w:link w:val="1"/>
    <w:uiPriority w:val="99"/>
    <w:rsid w:val="008A32D9"/>
    <w:rPr>
      <w:rFonts w:ascii="Arial" w:hAnsi="Arial" w:cs="Arial"/>
      <w:b/>
      <w:bCs/>
      <w:color w:val="000080"/>
      <w:sz w:val="24"/>
      <w:szCs w:val="24"/>
    </w:rPr>
  </w:style>
  <w:style w:type="character" w:customStyle="1" w:styleId="40">
    <w:name w:val="Заголовок 4 Знак"/>
    <w:link w:val="4"/>
    <w:uiPriority w:val="99"/>
    <w:rsid w:val="008A32D9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"/>
    <w:rsid w:val="008A32D9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d">
    <w:name w:val="header"/>
    <w:basedOn w:val="a0"/>
    <w:link w:val="ae"/>
    <w:uiPriority w:val="99"/>
    <w:unhideWhenUsed/>
    <w:rsid w:val="008C3DEA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Верхний колонтитул Знак"/>
    <w:link w:val="ad"/>
    <w:uiPriority w:val="99"/>
    <w:rsid w:val="008C3DEA"/>
    <w:rPr>
      <w:sz w:val="22"/>
      <w:szCs w:val="22"/>
      <w:lang w:eastAsia="en-US"/>
    </w:rPr>
  </w:style>
  <w:style w:type="paragraph" w:styleId="af">
    <w:name w:val="footer"/>
    <w:basedOn w:val="a0"/>
    <w:link w:val="af0"/>
    <w:uiPriority w:val="99"/>
    <w:unhideWhenUsed/>
    <w:rsid w:val="008C3DEA"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Нижний колонтитул Знак"/>
    <w:link w:val="af"/>
    <w:uiPriority w:val="99"/>
    <w:rsid w:val="008C3DEA"/>
    <w:rPr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CC0D0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1">
    <w:name w:val="Normal (Web)"/>
    <w:basedOn w:val="a0"/>
    <w:link w:val="af2"/>
    <w:uiPriority w:val="99"/>
    <w:rsid w:val="0092546E"/>
    <w:pPr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2">
    <w:name w:val="Обычный (веб) Знак"/>
    <w:link w:val="af1"/>
    <w:uiPriority w:val="99"/>
    <w:rsid w:val="0092546E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link w:val="2"/>
    <w:uiPriority w:val="9"/>
    <w:rsid w:val="00863BB1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f3">
    <w:name w:val="List Paragraph"/>
    <w:basedOn w:val="a0"/>
    <w:uiPriority w:val="34"/>
    <w:qFormat/>
    <w:rsid w:val="005C2BC5"/>
    <w:pPr>
      <w:ind w:left="720"/>
      <w:contextualSpacing/>
    </w:pPr>
  </w:style>
  <w:style w:type="paragraph" w:customStyle="1" w:styleId="af4">
    <w:name w:val="Знак Знак Знак Знак"/>
    <w:basedOn w:val="a0"/>
    <w:rsid w:val="00906FAC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f5">
    <w:name w:val="No Spacing"/>
    <w:link w:val="af6"/>
    <w:uiPriority w:val="1"/>
    <w:qFormat/>
    <w:rsid w:val="00B37D8A"/>
    <w:rPr>
      <w:rFonts w:eastAsia="Times New Roman"/>
      <w:sz w:val="22"/>
      <w:szCs w:val="22"/>
    </w:rPr>
  </w:style>
  <w:style w:type="character" w:customStyle="1" w:styleId="af6">
    <w:name w:val="Без интервала Знак"/>
    <w:link w:val="af5"/>
    <w:uiPriority w:val="1"/>
    <w:rsid w:val="00B37D8A"/>
    <w:rPr>
      <w:rFonts w:eastAsia="Times New Roman"/>
      <w:sz w:val="22"/>
      <w:szCs w:val="22"/>
      <w:lang w:bidi="ar-SA"/>
    </w:rPr>
  </w:style>
  <w:style w:type="paragraph" w:styleId="af7">
    <w:name w:val="TOC Heading"/>
    <w:basedOn w:val="1"/>
    <w:next w:val="a0"/>
    <w:uiPriority w:val="39"/>
    <w:semiHidden/>
    <w:unhideWhenUsed/>
    <w:qFormat/>
    <w:rsid w:val="008F4C21"/>
    <w:pPr>
      <w:keepNext/>
      <w:keepLines/>
      <w:autoSpaceDE/>
      <w:autoSpaceDN/>
      <w:adjustRightInd/>
      <w:spacing w:before="480" w:after="0" w:line="276" w:lineRule="auto"/>
      <w:jc w:val="left"/>
      <w:outlineLvl w:val="9"/>
    </w:pPr>
    <w:rPr>
      <w:rFonts w:ascii="Cambria" w:eastAsia="Times New Roman" w:hAnsi="Cambria"/>
      <w:color w:val="365F91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06487"/>
    <w:pPr>
      <w:tabs>
        <w:tab w:val="right" w:leader="dot" w:pos="9344"/>
      </w:tabs>
      <w:jc w:val="center"/>
    </w:pPr>
    <w:rPr>
      <w:rFonts w:ascii="Times New Roman" w:hAnsi="Times New Roman"/>
      <w:b/>
      <w:noProof/>
      <w:color w:val="000000"/>
      <w:sz w:val="28"/>
      <w:szCs w:val="28"/>
    </w:rPr>
  </w:style>
  <w:style w:type="paragraph" w:styleId="23">
    <w:name w:val="toc 2"/>
    <w:basedOn w:val="a0"/>
    <w:next w:val="a0"/>
    <w:autoRedefine/>
    <w:uiPriority w:val="39"/>
    <w:unhideWhenUsed/>
    <w:rsid w:val="008F4C21"/>
    <w:pPr>
      <w:ind w:left="220"/>
    </w:pPr>
  </w:style>
  <w:style w:type="character" w:styleId="af8">
    <w:name w:val="Hyperlink"/>
    <w:uiPriority w:val="99"/>
    <w:unhideWhenUsed/>
    <w:rsid w:val="008F4C21"/>
    <w:rPr>
      <w:color w:val="0000FF"/>
      <w:u w:val="single"/>
    </w:rPr>
  </w:style>
  <w:style w:type="paragraph" w:customStyle="1" w:styleId="Default">
    <w:name w:val="Default"/>
    <w:rsid w:val="00A214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">
    <w:name w:val="List Bullet"/>
    <w:basedOn w:val="a0"/>
    <w:uiPriority w:val="99"/>
    <w:unhideWhenUsed/>
    <w:rsid w:val="002A00C2"/>
    <w:pPr>
      <w:numPr>
        <w:numId w:val="11"/>
      </w:numPr>
      <w:contextualSpacing/>
    </w:pPr>
  </w:style>
  <w:style w:type="paragraph" w:customStyle="1" w:styleId="ConsPlusCell">
    <w:name w:val="ConsPlusCell"/>
    <w:uiPriority w:val="99"/>
    <w:rsid w:val="00471491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0296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47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7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71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44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091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67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628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81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5297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9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9047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04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8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omop.su/28532.html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0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2013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Численность населения</c:v>
                </c:pt>
                <c:pt idx="1">
                  <c:v>Число родившихся</c:v>
                </c:pt>
                <c:pt idx="2">
                  <c:v>Чмсло умерших</c:v>
                </c:pt>
                <c:pt idx="3">
                  <c:v>Естественный прирост</c:v>
                </c:pt>
              </c:strCache>
            </c:strRef>
          </c:cat>
          <c:val>
            <c:numRef>
              <c:f>Лист1!$B$2:$B$5</c:f>
              <c:numCache>
                <c:formatCode>\О\с\н\о\в\н\о\й</c:formatCode>
                <c:ptCount val="4"/>
                <c:pt idx="0">
                  <c:v>1.133</c:v>
                </c:pt>
                <c:pt idx="1">
                  <c:v>15</c:v>
                </c:pt>
                <c:pt idx="2">
                  <c:v>17</c:v>
                </c:pt>
                <c:pt idx="3">
                  <c:v>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A90-449F-B206-3A62657482D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2014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Численность населения</c:v>
                </c:pt>
                <c:pt idx="1">
                  <c:v>Число родившихся</c:v>
                </c:pt>
                <c:pt idx="2">
                  <c:v>Чмсло умерших</c:v>
                </c:pt>
                <c:pt idx="3">
                  <c:v>Естественный прирост</c:v>
                </c:pt>
              </c:strCache>
            </c:strRef>
          </c:cat>
          <c:val>
            <c:numRef>
              <c:f>Лист1!$C$2:$C$5</c:f>
              <c:numCache>
                <c:formatCode>\О\с\н\о\в\н\о\й</c:formatCode>
                <c:ptCount val="4"/>
                <c:pt idx="0">
                  <c:v>1.107</c:v>
                </c:pt>
                <c:pt idx="1">
                  <c:v>18</c:v>
                </c:pt>
                <c:pt idx="2">
                  <c:v>14</c:v>
                </c:pt>
                <c:pt idx="3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A90-449F-B206-3A62657482D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2015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Численность населения</c:v>
                </c:pt>
                <c:pt idx="1">
                  <c:v>Число родившихся</c:v>
                </c:pt>
                <c:pt idx="2">
                  <c:v>Чмсло умерших</c:v>
                </c:pt>
                <c:pt idx="3">
                  <c:v>Естественный прирост</c:v>
                </c:pt>
              </c:strCache>
            </c:strRef>
          </c:cat>
          <c:val>
            <c:numRef>
              <c:f>Лист1!$D$2:$D$5</c:f>
              <c:numCache>
                <c:formatCode>\О\с\н\о\в\н\о\й</c:formatCode>
                <c:ptCount val="4"/>
                <c:pt idx="0">
                  <c:v>1.1120000000000001</c:v>
                </c:pt>
                <c:pt idx="1">
                  <c:v>18</c:v>
                </c:pt>
                <c:pt idx="2">
                  <c:v>13</c:v>
                </c:pt>
                <c:pt idx="3">
                  <c:v>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A90-449F-B206-3A62657482DA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2016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Численность населения</c:v>
                </c:pt>
                <c:pt idx="1">
                  <c:v>Число родившихся</c:v>
                </c:pt>
                <c:pt idx="2">
                  <c:v>Чмсло умерших</c:v>
                </c:pt>
                <c:pt idx="3">
                  <c:v>Естественный прирост</c:v>
                </c:pt>
              </c:strCache>
            </c:strRef>
          </c:cat>
          <c:val>
            <c:numRef>
              <c:f>Лист1!$E$2:$E$5</c:f>
              <c:numCache>
                <c:formatCode>\О\с\н\о\в\н\о\й</c:formatCode>
                <c:ptCount val="4"/>
                <c:pt idx="0">
                  <c:v>1.1140000000000001</c:v>
                </c:pt>
                <c:pt idx="1">
                  <c:v>18</c:v>
                </c:pt>
                <c:pt idx="2">
                  <c:v>15.6</c:v>
                </c:pt>
                <c:pt idx="3">
                  <c:v>2.4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A90-449F-B206-3A62657482DA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2017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Численность населения</c:v>
                </c:pt>
                <c:pt idx="1">
                  <c:v>Число родившихся</c:v>
                </c:pt>
                <c:pt idx="2">
                  <c:v>Чмсло умерших</c:v>
                </c:pt>
                <c:pt idx="3">
                  <c:v>Естественный прирост</c:v>
                </c:pt>
              </c:strCache>
            </c:strRef>
          </c:cat>
          <c:val>
            <c:numRef>
              <c:f>Лист1!$F$2:$F$5</c:f>
              <c:numCache>
                <c:formatCode>\О\с\н\о\в\н\о\й</c:formatCode>
                <c:ptCount val="4"/>
                <c:pt idx="0">
                  <c:v>1.1160000000000001</c:v>
                </c:pt>
                <c:pt idx="1">
                  <c:v>18</c:v>
                </c:pt>
                <c:pt idx="2">
                  <c:v>15.6</c:v>
                </c:pt>
                <c:pt idx="3">
                  <c:v>2.4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6A90-449F-B206-3A62657482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pyramid"/>
        <c:axId val="153656048"/>
        <c:axId val="1"/>
        <c:axId val="0"/>
      </c:bar3DChart>
      <c:catAx>
        <c:axId val="1536560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94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\О\с\н\о\в\н\о\й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94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53656048"/>
        <c:crosses val="autoZero"/>
        <c:crossBetween val="between"/>
      </c:valAx>
      <c:spPr>
        <a:noFill/>
        <a:ln w="25240">
          <a:noFill/>
        </a:ln>
      </c:spPr>
    </c:plotArea>
    <c:legend>
      <c:legendPos val="r"/>
      <c:layout/>
      <c:overlay val="0"/>
      <c:txPr>
        <a:bodyPr/>
        <a:lstStyle/>
        <a:p>
          <a:pPr>
            <a:defRPr sz="914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 sz="994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2013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3"/>
                <c:pt idx="0">
                  <c:v>Собственные доходы</c:v>
                </c:pt>
                <c:pt idx="1">
                  <c:v>Налоговые доходы </c:v>
                </c:pt>
                <c:pt idx="2">
                  <c:v>Неналоговые доходы</c:v>
                </c:pt>
              </c:strCache>
            </c:strRef>
          </c:cat>
          <c:val>
            <c:numRef>
              <c:f>Лист1!$B$2:$B$6</c:f>
              <c:numCache>
                <c:formatCode>\О\с\н\о\в\н\о\й</c:formatCode>
                <c:ptCount val="5"/>
                <c:pt idx="0">
                  <c:v>1190.4000000000001</c:v>
                </c:pt>
                <c:pt idx="1">
                  <c:v>1115.0999999999999</c:v>
                </c:pt>
                <c:pt idx="2">
                  <c:v>75.3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3AA-48AA-A48C-54CCA25D4CA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2014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3"/>
                <c:pt idx="0">
                  <c:v>Собственные доходы</c:v>
                </c:pt>
                <c:pt idx="1">
                  <c:v>Налоговые доходы </c:v>
                </c:pt>
                <c:pt idx="2">
                  <c:v>Неналоговые доходы</c:v>
                </c:pt>
              </c:strCache>
            </c:strRef>
          </c:cat>
          <c:val>
            <c:numRef>
              <c:f>Лист1!$C$2:$C$6</c:f>
              <c:numCache>
                <c:formatCode>\О\с\н\о\в\н\о\й</c:formatCode>
                <c:ptCount val="5"/>
                <c:pt idx="0">
                  <c:v>1685.4</c:v>
                </c:pt>
                <c:pt idx="1">
                  <c:v>1447.3</c:v>
                </c:pt>
                <c:pt idx="2">
                  <c:v>40.700000000000003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3AA-48AA-A48C-54CCA25D4CA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2015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3"/>
                <c:pt idx="0">
                  <c:v>Собственные доходы</c:v>
                </c:pt>
                <c:pt idx="1">
                  <c:v>Налоговые доходы </c:v>
                </c:pt>
                <c:pt idx="2">
                  <c:v>Неналоговые доходы</c:v>
                </c:pt>
              </c:strCache>
            </c:strRef>
          </c:cat>
          <c:val>
            <c:numRef>
              <c:f>Лист1!$D$2:$D$6</c:f>
              <c:numCache>
                <c:formatCode>\О\с\н\о\в\н\о\й</c:formatCode>
                <c:ptCount val="5"/>
                <c:pt idx="0">
                  <c:v>1376.8</c:v>
                </c:pt>
                <c:pt idx="1">
                  <c:v>1136.0999999999999</c:v>
                </c:pt>
                <c:pt idx="2">
                  <c:v>40.700000000000003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3AA-48AA-A48C-54CCA25D4CA1}"/>
            </c:ext>
          </c:extLst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2016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3"/>
                <c:pt idx="0">
                  <c:v>Собственные доходы</c:v>
                </c:pt>
                <c:pt idx="1">
                  <c:v>Налоговые доходы </c:v>
                </c:pt>
                <c:pt idx="2">
                  <c:v>Неналоговые доходы</c:v>
                </c:pt>
              </c:strCache>
            </c:strRef>
          </c:cat>
          <c:val>
            <c:numRef>
              <c:f>Лист1!$E$2:$E$6</c:f>
              <c:numCache>
                <c:formatCode>\О\с\н\о\в\н\о\й</c:formatCode>
                <c:ptCount val="5"/>
                <c:pt idx="0">
                  <c:v>1466.7</c:v>
                </c:pt>
                <c:pt idx="1">
                  <c:v>1426</c:v>
                </c:pt>
                <c:pt idx="2">
                  <c:v>40.700000000000003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3AA-48AA-A48C-54CCA25D4CA1}"/>
            </c:ext>
          </c:extLst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2017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3"/>
                <c:pt idx="0">
                  <c:v>Собственные доходы</c:v>
                </c:pt>
                <c:pt idx="1">
                  <c:v>Налоговые доходы </c:v>
                </c:pt>
                <c:pt idx="2">
                  <c:v>Неналоговые доходы</c:v>
                </c:pt>
              </c:strCache>
            </c:strRef>
          </c:cat>
          <c:val>
            <c:numRef>
              <c:f>Лист1!$F$2:$F$6</c:f>
              <c:numCache>
                <c:formatCode>\О\с\н\о\в\н\о\й</c:formatCode>
                <c:ptCount val="5"/>
                <c:pt idx="0">
                  <c:v>1411.6</c:v>
                </c:pt>
                <c:pt idx="1">
                  <c:v>1370.9</c:v>
                </c:pt>
                <c:pt idx="2">
                  <c:v>40.700000000000003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E3AA-48AA-A48C-54CCA25D4CA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3652112"/>
        <c:axId val="1"/>
      </c:barChart>
      <c:catAx>
        <c:axId val="1536521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"/>
        <c:crosses val="autoZero"/>
        <c:auto val="1"/>
        <c:lblAlgn val="ctr"/>
        <c:lblOffset val="100"/>
        <c:noMultiLvlLbl val="0"/>
      </c:catAx>
      <c:valAx>
        <c:axId val="1"/>
        <c:scaling>
          <c:orientation val="minMax"/>
        </c:scaling>
        <c:delete val="0"/>
        <c:axPos val="l"/>
        <c:majorGridlines/>
        <c:numFmt formatCode="\О\с\н\о\в\н\о\й" sourceLinked="1"/>
        <c:majorTickMark val="out"/>
        <c:minorTickMark val="none"/>
        <c:tickLblPos val="none"/>
        <c:crossAx val="153652112"/>
        <c:crosses val="autoZero"/>
        <c:crossBetween val="between"/>
      </c:valAx>
    </c:plotArea>
    <c:legend>
      <c:legendPos val="r"/>
      <c:layout/>
      <c:overlay val="0"/>
      <c:txPr>
        <a:bodyPr/>
        <a:lstStyle/>
        <a:p>
          <a:pPr>
            <a:defRPr sz="920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F9CEE-D75F-48C3-BAD2-65573141D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4928</Words>
  <Characters>28091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Старополтавского муниципального района</Company>
  <LinksUpToDate>false</LinksUpToDate>
  <CharactersWithSpaces>32954</CharactersWithSpaces>
  <SharedDoc>false</SharedDoc>
  <HLinks>
    <vt:vector size="12" baseType="variant">
      <vt:variant>
        <vt:i4>1507388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_Toc368926596</vt:lpwstr>
      </vt:variant>
      <vt:variant>
        <vt:i4>4194329</vt:i4>
      </vt:variant>
      <vt:variant>
        <vt:i4>6</vt:i4>
      </vt:variant>
      <vt:variant>
        <vt:i4>0</vt:i4>
      </vt:variant>
      <vt:variant>
        <vt:i4>5</vt:i4>
      </vt:variant>
      <vt:variant>
        <vt:lpwstr>http://omop.su/28532.html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Павловна Тхорова</dc:creator>
  <cp:keywords/>
  <cp:lastModifiedBy>Евгений Шелков</cp:lastModifiedBy>
  <cp:revision>2</cp:revision>
  <cp:lastPrinted>2018-11-13T06:37:00Z</cp:lastPrinted>
  <dcterms:created xsi:type="dcterms:W3CDTF">2018-11-13T10:44:00Z</dcterms:created>
  <dcterms:modified xsi:type="dcterms:W3CDTF">2018-11-13T10:44:00Z</dcterms:modified>
</cp:coreProperties>
</file>